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bookmarkStart w:id="0" w:name="_GoBack"/>
      <w:bookmarkEnd w:id="0"/>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8C7A8C" w:rsidRPr="008C7A8C" w:rsidRDefault="008C7A8C" w:rsidP="008C7A8C">
      <w:pPr>
        <w:spacing w:after="0" w:line="240" w:lineRule="auto"/>
        <w:jc w:val="right"/>
        <w:rPr>
          <w:rFonts w:ascii="Times New Roman" w:hAnsi="Times New Roman" w:cs="Times New Roman"/>
          <w:sz w:val="28"/>
          <w:szCs w:val="28"/>
        </w:rPr>
      </w:pPr>
      <w:r w:rsidRPr="008C7A8C">
        <w:rPr>
          <w:rFonts w:ascii="Times New Roman" w:hAnsi="Times New Roman" w:cs="Times New Roman"/>
          <w:sz w:val="28"/>
          <w:szCs w:val="28"/>
        </w:rPr>
        <w:t>УТВЕРЖДАЮ:</w:t>
      </w:r>
    </w:p>
    <w:p w:rsidR="008C7A8C" w:rsidRPr="008C7A8C" w:rsidRDefault="008C7A8C" w:rsidP="008C7A8C">
      <w:pPr>
        <w:spacing w:after="0" w:line="240" w:lineRule="auto"/>
        <w:jc w:val="right"/>
        <w:rPr>
          <w:rFonts w:ascii="Times New Roman" w:hAnsi="Times New Roman" w:cs="Times New Roman"/>
          <w:sz w:val="28"/>
          <w:szCs w:val="28"/>
        </w:rPr>
      </w:pPr>
      <w:r w:rsidRPr="008C7A8C">
        <w:rPr>
          <w:rFonts w:ascii="Times New Roman" w:hAnsi="Times New Roman" w:cs="Times New Roman"/>
          <w:sz w:val="28"/>
          <w:szCs w:val="28"/>
        </w:rPr>
        <w:t>Руководитель муниципального казенного,</w:t>
      </w:r>
    </w:p>
    <w:p w:rsidR="008C7A8C" w:rsidRPr="008C7A8C" w:rsidRDefault="008C7A8C" w:rsidP="008C7A8C">
      <w:pPr>
        <w:spacing w:after="0" w:line="240" w:lineRule="auto"/>
        <w:jc w:val="right"/>
        <w:rPr>
          <w:rFonts w:ascii="Times New Roman" w:hAnsi="Times New Roman" w:cs="Times New Roman"/>
          <w:sz w:val="28"/>
          <w:szCs w:val="28"/>
        </w:rPr>
      </w:pPr>
      <w:r w:rsidRPr="008C7A8C">
        <w:rPr>
          <w:rFonts w:ascii="Times New Roman" w:hAnsi="Times New Roman" w:cs="Times New Roman"/>
          <w:sz w:val="28"/>
          <w:szCs w:val="28"/>
        </w:rPr>
        <w:t>учреждения «Общественно-социальный</w:t>
      </w:r>
    </w:p>
    <w:p w:rsidR="008C7A8C" w:rsidRPr="008C7A8C" w:rsidRDefault="008C7A8C" w:rsidP="008C7A8C">
      <w:pPr>
        <w:spacing w:after="0" w:line="240" w:lineRule="auto"/>
        <w:jc w:val="right"/>
        <w:rPr>
          <w:rFonts w:ascii="Times New Roman" w:hAnsi="Times New Roman" w:cs="Times New Roman"/>
          <w:sz w:val="28"/>
          <w:szCs w:val="28"/>
        </w:rPr>
      </w:pPr>
      <w:r w:rsidRPr="008C7A8C">
        <w:rPr>
          <w:rFonts w:ascii="Times New Roman" w:hAnsi="Times New Roman" w:cs="Times New Roman"/>
          <w:sz w:val="28"/>
          <w:szCs w:val="28"/>
        </w:rPr>
        <w:t>центр Славянского городского поселения</w:t>
      </w:r>
    </w:p>
    <w:p w:rsidR="008C7A8C" w:rsidRDefault="008C7A8C" w:rsidP="008C7A8C">
      <w:pPr>
        <w:spacing w:after="0" w:line="240" w:lineRule="auto"/>
        <w:jc w:val="right"/>
        <w:rPr>
          <w:rFonts w:ascii="Times New Roman" w:hAnsi="Times New Roman" w:cs="Times New Roman"/>
          <w:sz w:val="28"/>
          <w:szCs w:val="28"/>
        </w:rPr>
      </w:pPr>
      <w:r w:rsidRPr="008C7A8C">
        <w:rPr>
          <w:rFonts w:ascii="Times New Roman" w:hAnsi="Times New Roman" w:cs="Times New Roman"/>
          <w:sz w:val="28"/>
          <w:szCs w:val="28"/>
        </w:rPr>
        <w:t xml:space="preserve">Славянского района </w:t>
      </w:r>
    </w:p>
    <w:p w:rsidR="008C7A8C" w:rsidRPr="008C7A8C" w:rsidRDefault="001356A7" w:rsidP="008C7A8C">
      <w:pPr>
        <w:spacing w:after="0" w:line="240" w:lineRule="auto"/>
        <w:jc w:val="right"/>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65718E82" wp14:editId="50750EBB">
            <wp:simplePos x="0" y="0"/>
            <wp:positionH relativeFrom="column">
              <wp:posOffset>3674745</wp:posOffset>
            </wp:positionH>
            <wp:positionV relativeFrom="paragraph">
              <wp:posOffset>93124</wp:posOffset>
            </wp:positionV>
            <wp:extent cx="1544400" cy="352800"/>
            <wp:effectExtent l="0" t="0" r="0" b="9525"/>
            <wp:wrapNone/>
            <wp:docPr id="2" name="Рисунок 2" descr="Лук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каш"/>
                    <pic:cNvPicPr>
                      <a:picLocks noChangeAspect="1" noChangeArrowheads="1"/>
                    </pic:cNvPicPr>
                  </pic:nvPicPr>
                  <pic:blipFill>
                    <a:blip r:embed="rId9" cstate="print"/>
                    <a:srcRect/>
                    <a:stretch>
                      <a:fillRect/>
                    </a:stretch>
                  </pic:blipFill>
                  <pic:spPr bwMode="auto">
                    <a:xfrm>
                      <a:off x="0" y="0"/>
                      <a:ext cx="15444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7A8C" w:rsidRDefault="008C7A8C" w:rsidP="008C7A8C">
      <w:pPr>
        <w:spacing w:after="0" w:line="240" w:lineRule="auto"/>
        <w:jc w:val="right"/>
        <w:rPr>
          <w:sz w:val="28"/>
          <w:szCs w:val="28"/>
        </w:rPr>
      </w:pPr>
      <w:r w:rsidRPr="008C7A8C">
        <w:rPr>
          <w:rFonts w:ascii="Times New Roman" w:hAnsi="Times New Roman" w:cs="Times New Roman"/>
          <w:sz w:val="28"/>
          <w:szCs w:val="28"/>
        </w:rPr>
        <w:t>___________________</w:t>
      </w:r>
      <w:r>
        <w:rPr>
          <w:rFonts w:ascii="Times New Roman" w:hAnsi="Times New Roman" w:cs="Times New Roman"/>
          <w:sz w:val="28"/>
          <w:szCs w:val="28"/>
        </w:rPr>
        <w:t>А.Г. Лукаш</w:t>
      </w:r>
    </w:p>
    <w:p w:rsidR="00593FD1" w:rsidRPr="00432313" w:rsidRDefault="00593FD1" w:rsidP="00883B3B">
      <w:pPr>
        <w:suppressAutoHyphens/>
        <w:spacing w:after="0" w:line="240" w:lineRule="auto"/>
        <w:jc w:val="right"/>
        <w:rPr>
          <w:rFonts w:ascii="Times New Roman" w:hAnsi="Times New Roman" w:cs="Times New Roman"/>
          <w:spacing w:val="-8"/>
          <w:sz w:val="28"/>
          <w:szCs w:val="28"/>
        </w:rPr>
      </w:pPr>
    </w:p>
    <w:p w:rsidR="00593FD1" w:rsidRPr="00432313" w:rsidRDefault="00593FD1" w:rsidP="00883B3B">
      <w:pPr>
        <w:widowControl w:val="0"/>
        <w:spacing w:after="0" w:line="240" w:lineRule="auto"/>
        <w:ind w:left="5529"/>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ind w:left="5529"/>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tabs>
          <w:tab w:val="left" w:pos="5670"/>
        </w:tabs>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ДОКУМЕНТАЦИЯ ОБ ЭЛЕКТРОННОМ АУКЦИОНЕ</w:t>
      </w:r>
    </w:p>
    <w:p w:rsidR="00593FD1" w:rsidRPr="00432313" w:rsidRDefault="00593FD1" w:rsidP="00883B3B">
      <w:pPr>
        <w:widowControl w:val="0"/>
        <w:spacing w:after="0" w:line="240" w:lineRule="auto"/>
        <w:jc w:val="center"/>
        <w:rPr>
          <w:rFonts w:ascii="Times New Roman" w:hAnsi="Times New Roman" w:cs="Times New Roman"/>
          <w:b/>
          <w:bCs/>
          <w:caps/>
          <w:spacing w:val="-8"/>
          <w:sz w:val="28"/>
          <w:szCs w:val="28"/>
        </w:rPr>
      </w:pP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 xml:space="preserve">Выполнение работ по капитальному ремонту </w:t>
      </w:r>
    </w:p>
    <w:p w:rsidR="008C7A8C" w:rsidRDefault="00593FD1" w:rsidP="00883B3B">
      <w:pPr>
        <w:widowControl w:val="0"/>
        <w:spacing w:after="0" w:line="240" w:lineRule="auto"/>
        <w:jc w:val="center"/>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 xml:space="preserve">многоквартирных домов, расположенных по адресу: </w:t>
      </w: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 xml:space="preserve">Краснодарский край, Славянский район, </w:t>
      </w:r>
      <w:r w:rsidR="008C7A8C">
        <w:rPr>
          <w:rFonts w:ascii="Times New Roman" w:hAnsi="Times New Roman" w:cs="Times New Roman"/>
          <w:b/>
          <w:bCs/>
          <w:spacing w:val="-8"/>
          <w:sz w:val="28"/>
          <w:szCs w:val="28"/>
        </w:rPr>
        <w:t>г. Славянск-на-Кубани,</w:t>
      </w:r>
    </w:p>
    <w:p w:rsidR="008C7A8C" w:rsidRDefault="008C7A8C" w:rsidP="00883B3B">
      <w:pPr>
        <w:widowControl w:val="0"/>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ул. Батарейная, 262, ул. Красная, 36, ул. Красная, 45/1, ул. Крупской, 219,</w:t>
      </w:r>
    </w:p>
    <w:p w:rsidR="00593FD1" w:rsidRPr="00432313" w:rsidRDefault="008C7A8C" w:rsidP="00883B3B">
      <w:pPr>
        <w:widowControl w:val="0"/>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ул. Ленина, 114, ул. Рыночная, 153-Б, ул. Юных Коммунаров, 116</w:t>
      </w:r>
      <w:r w:rsidR="00593FD1" w:rsidRPr="00432313">
        <w:rPr>
          <w:rFonts w:ascii="Times New Roman" w:hAnsi="Times New Roman" w:cs="Times New Roman"/>
          <w:b/>
          <w:bCs/>
          <w:spacing w:val="-8"/>
          <w:sz w:val="28"/>
          <w:szCs w:val="28"/>
        </w:rPr>
        <w:t>.</w:t>
      </w:r>
    </w:p>
    <w:p w:rsidR="00593FD1" w:rsidRPr="00432313" w:rsidRDefault="00593FD1" w:rsidP="00883B3B">
      <w:pPr>
        <w:widowControl w:val="0"/>
        <w:spacing w:after="0" w:line="240" w:lineRule="auto"/>
        <w:jc w:val="center"/>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br w:type="page"/>
      </w:r>
    </w:p>
    <w:p w:rsidR="00593FD1" w:rsidRPr="00432313" w:rsidRDefault="00593FD1" w:rsidP="004279CA">
      <w:pPr>
        <w:pStyle w:val="a5"/>
        <w:widowControl w:val="0"/>
        <w:numPr>
          <w:ilvl w:val="0"/>
          <w:numId w:val="6"/>
        </w:numPr>
        <w:tabs>
          <w:tab w:val="left" w:pos="284"/>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lastRenderedPageBreak/>
        <w:t>Термины и определения</w:t>
      </w:r>
    </w:p>
    <w:p w:rsidR="00593FD1" w:rsidRPr="00432313" w:rsidRDefault="00593FD1" w:rsidP="00883B3B">
      <w:pPr>
        <w:pStyle w:val="a5"/>
        <w:widowControl w:val="0"/>
        <w:spacing w:after="0" w:line="240" w:lineRule="auto"/>
        <w:ind w:left="0"/>
        <w:jc w:val="both"/>
        <w:rPr>
          <w:rFonts w:ascii="Times New Roman" w:hAnsi="Times New Roman" w:cs="Times New Roman"/>
          <w:b/>
          <w:bCs/>
          <w:spacing w:val="-8"/>
          <w:sz w:val="28"/>
          <w:szCs w:val="28"/>
        </w:rPr>
      </w:pPr>
    </w:p>
    <w:p w:rsidR="00593FD1" w:rsidRPr="00432313" w:rsidRDefault="00593FD1" w:rsidP="00883B3B">
      <w:pPr>
        <w:pStyle w:val="a5"/>
        <w:widowControl w:val="0"/>
        <w:spacing w:after="0" w:line="240" w:lineRule="auto"/>
        <w:ind w:left="0"/>
        <w:jc w:val="both"/>
        <w:rPr>
          <w:rFonts w:ascii="Times New Roman" w:hAnsi="Times New Roman" w:cs="Times New Roman"/>
          <w:spacing w:val="-8"/>
          <w:sz w:val="28"/>
          <w:szCs w:val="28"/>
        </w:rPr>
      </w:pPr>
      <w:r w:rsidRPr="00432313">
        <w:rPr>
          <w:rFonts w:ascii="Times New Roman" w:hAnsi="Times New Roman" w:cs="Times New Roman"/>
          <w:b/>
          <w:bCs/>
          <w:spacing w:val="-8"/>
          <w:sz w:val="28"/>
          <w:szCs w:val="28"/>
        </w:rPr>
        <w:t>«заинтересованное лицо»</w:t>
      </w:r>
      <w:r w:rsidRPr="00432313">
        <w:rPr>
          <w:rFonts w:ascii="Times New Roman" w:hAnsi="Times New Roman" w:cs="Times New Roman"/>
          <w:spacing w:val="-8"/>
          <w:sz w:val="28"/>
          <w:szCs w:val="28"/>
        </w:rPr>
        <w:t xml:space="preserve"> - физическое лицо, заинтересованное в результатах пр</w:t>
      </w:r>
      <w:r w:rsidRPr="00432313">
        <w:rPr>
          <w:rFonts w:ascii="Times New Roman" w:hAnsi="Times New Roman" w:cs="Times New Roman"/>
          <w:spacing w:val="-8"/>
          <w:sz w:val="28"/>
          <w:szCs w:val="28"/>
        </w:rPr>
        <w:t>и</w:t>
      </w:r>
      <w:r w:rsidRPr="00432313">
        <w:rPr>
          <w:rFonts w:ascii="Times New Roman" w:hAnsi="Times New Roman" w:cs="Times New Roman"/>
          <w:spacing w:val="-8"/>
          <w:sz w:val="28"/>
          <w:szCs w:val="28"/>
        </w:rPr>
        <w:t>влечения подрядных организаций (в том числе являющееся индивидуальным пре</w:t>
      </w:r>
      <w:r w:rsidRPr="00432313">
        <w:rPr>
          <w:rFonts w:ascii="Times New Roman" w:hAnsi="Times New Roman" w:cs="Times New Roman"/>
          <w:spacing w:val="-8"/>
          <w:sz w:val="28"/>
          <w:szCs w:val="28"/>
        </w:rPr>
        <w:t>д</w:t>
      </w:r>
      <w:r w:rsidRPr="00432313">
        <w:rPr>
          <w:rFonts w:ascii="Times New Roman" w:hAnsi="Times New Roman" w:cs="Times New Roman"/>
          <w:spacing w:val="-8"/>
          <w:sz w:val="28"/>
          <w:szCs w:val="28"/>
        </w:rPr>
        <w:t>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93FD1" w:rsidRPr="00432313" w:rsidRDefault="00593FD1" w:rsidP="00883B3B">
      <w:pPr>
        <w:pStyle w:val="a5"/>
        <w:widowControl w:val="0"/>
        <w:spacing w:after="0" w:line="240" w:lineRule="auto"/>
        <w:ind w:left="0"/>
        <w:jc w:val="both"/>
        <w:rPr>
          <w:rFonts w:ascii="Times New Roman" w:hAnsi="Times New Roman" w:cs="Times New Roman"/>
          <w:spacing w:val="-8"/>
          <w:sz w:val="28"/>
          <w:szCs w:val="28"/>
        </w:rPr>
      </w:pPr>
      <w:r w:rsidRPr="00432313">
        <w:rPr>
          <w:rFonts w:ascii="Times New Roman" w:hAnsi="Times New Roman" w:cs="Times New Roman"/>
          <w:b/>
          <w:bCs/>
          <w:spacing w:val="-8"/>
          <w:sz w:val="28"/>
          <w:szCs w:val="28"/>
        </w:rPr>
        <w:t>«реестр квалифицированных подрядных организаций»</w:t>
      </w:r>
      <w:r w:rsidR="009F4AD9">
        <w:rPr>
          <w:rFonts w:ascii="Times New Roman" w:hAnsi="Times New Roman" w:cs="Times New Roman"/>
          <w:b/>
          <w:bCs/>
          <w:spacing w:val="-8"/>
          <w:sz w:val="28"/>
          <w:szCs w:val="28"/>
        </w:rPr>
        <w:t xml:space="preserve"> </w:t>
      </w:r>
      <w:r w:rsidRPr="00432313">
        <w:rPr>
          <w:rFonts w:ascii="Times New Roman" w:hAnsi="Times New Roman" w:cs="Times New Roman"/>
          <w:spacing w:val="-8"/>
          <w:sz w:val="28"/>
          <w:szCs w:val="28"/>
        </w:rPr>
        <w:t>- сформированный орг</w:t>
      </w:r>
      <w:r w:rsidRPr="00432313">
        <w:rPr>
          <w:rFonts w:ascii="Times New Roman" w:hAnsi="Times New Roman" w:cs="Times New Roman"/>
          <w:spacing w:val="-8"/>
          <w:sz w:val="28"/>
          <w:szCs w:val="28"/>
        </w:rPr>
        <w:t>а</w:t>
      </w:r>
      <w:r w:rsidRPr="00432313">
        <w:rPr>
          <w:rFonts w:ascii="Times New Roman" w:hAnsi="Times New Roman" w:cs="Times New Roman"/>
          <w:spacing w:val="-8"/>
          <w:sz w:val="28"/>
          <w:szCs w:val="28"/>
        </w:rPr>
        <w:t>ном исполнительной власти субъекта Российской Федерации, уполномоченным субъектом Российской Федерации на ведение реестра квалифицированных подря</w:t>
      </w:r>
      <w:r w:rsidRPr="00432313">
        <w:rPr>
          <w:rFonts w:ascii="Times New Roman" w:hAnsi="Times New Roman" w:cs="Times New Roman"/>
          <w:spacing w:val="-8"/>
          <w:sz w:val="28"/>
          <w:szCs w:val="28"/>
        </w:rPr>
        <w:t>д</w:t>
      </w:r>
      <w:r w:rsidRPr="00432313">
        <w:rPr>
          <w:rFonts w:ascii="Times New Roman" w:hAnsi="Times New Roman" w:cs="Times New Roman"/>
          <w:spacing w:val="-8"/>
          <w:sz w:val="28"/>
          <w:szCs w:val="28"/>
        </w:rPr>
        <w:t>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w:t>
      </w:r>
      <w:r w:rsidRPr="00432313">
        <w:rPr>
          <w:rFonts w:ascii="Times New Roman" w:hAnsi="Times New Roman" w:cs="Times New Roman"/>
          <w:spacing w:val="-8"/>
          <w:sz w:val="28"/>
          <w:szCs w:val="28"/>
        </w:rPr>
        <w:t>а</w:t>
      </w:r>
      <w:r w:rsidRPr="00432313">
        <w:rPr>
          <w:rFonts w:ascii="Times New Roman" w:hAnsi="Times New Roman" w:cs="Times New Roman"/>
          <w:spacing w:val="-8"/>
          <w:sz w:val="28"/>
          <w:szCs w:val="28"/>
        </w:rPr>
        <w:t>циях, которые имеют право принимать участие в электронном аукционе на террит</w:t>
      </w:r>
      <w:r w:rsidRPr="00432313">
        <w:rPr>
          <w:rFonts w:ascii="Times New Roman" w:hAnsi="Times New Roman" w:cs="Times New Roman"/>
          <w:spacing w:val="-8"/>
          <w:sz w:val="28"/>
          <w:szCs w:val="28"/>
        </w:rPr>
        <w:t>о</w:t>
      </w:r>
      <w:r>
        <w:rPr>
          <w:rFonts w:ascii="Times New Roman" w:hAnsi="Times New Roman" w:cs="Times New Roman"/>
          <w:spacing w:val="-8"/>
          <w:sz w:val="28"/>
          <w:szCs w:val="28"/>
        </w:rPr>
        <w:t>рии Краснодарского</w:t>
      </w:r>
      <w:r w:rsidRPr="00432313">
        <w:rPr>
          <w:rFonts w:ascii="Times New Roman" w:hAnsi="Times New Roman" w:cs="Times New Roman"/>
          <w:spacing w:val="-8"/>
          <w:sz w:val="28"/>
          <w:szCs w:val="28"/>
        </w:rPr>
        <w:t xml:space="preserve"> края</w:t>
      </w:r>
      <w:r>
        <w:rPr>
          <w:rFonts w:ascii="Times New Roman" w:hAnsi="Times New Roman" w:cs="Times New Roman"/>
          <w:spacing w:val="-8"/>
          <w:sz w:val="28"/>
          <w:szCs w:val="28"/>
        </w:rPr>
        <w:t xml:space="preserve"> </w:t>
      </w:r>
      <w:r w:rsidRPr="00432313">
        <w:rPr>
          <w:rFonts w:ascii="Times New Roman" w:hAnsi="Times New Roman" w:cs="Times New Roman"/>
          <w:spacing w:val="-8"/>
          <w:sz w:val="28"/>
          <w:szCs w:val="28"/>
        </w:rPr>
        <w:t>по установленному предмету электронного аукциона;</w:t>
      </w:r>
    </w:p>
    <w:p w:rsidR="00593FD1" w:rsidRPr="00432313" w:rsidRDefault="00593FD1" w:rsidP="00883B3B">
      <w:pPr>
        <w:pStyle w:val="a5"/>
        <w:widowControl w:val="0"/>
        <w:spacing w:after="0" w:line="240" w:lineRule="auto"/>
        <w:ind w:left="0"/>
        <w:jc w:val="both"/>
        <w:rPr>
          <w:rFonts w:ascii="Times New Roman" w:hAnsi="Times New Roman" w:cs="Times New Roman"/>
          <w:spacing w:val="-8"/>
          <w:sz w:val="28"/>
          <w:szCs w:val="28"/>
        </w:rPr>
      </w:pPr>
      <w:r w:rsidRPr="00432313">
        <w:rPr>
          <w:rFonts w:ascii="Times New Roman" w:hAnsi="Times New Roman" w:cs="Times New Roman"/>
          <w:b/>
          <w:bCs/>
          <w:spacing w:val="-8"/>
          <w:sz w:val="28"/>
          <w:szCs w:val="28"/>
        </w:rPr>
        <w:t>«специализированная организация»</w:t>
      </w:r>
      <w:r w:rsidRPr="00432313">
        <w:rPr>
          <w:rFonts w:ascii="Times New Roman" w:hAnsi="Times New Roman" w:cs="Times New Roman"/>
          <w:spacing w:val="-8"/>
          <w:sz w:val="28"/>
          <w:szCs w:val="28"/>
        </w:rPr>
        <w:t xml:space="preserve"> - юридическое лицо, привлекаемое технич</w:t>
      </w:r>
      <w:r w:rsidRPr="00432313">
        <w:rPr>
          <w:rFonts w:ascii="Times New Roman" w:hAnsi="Times New Roman" w:cs="Times New Roman"/>
          <w:spacing w:val="-8"/>
          <w:sz w:val="28"/>
          <w:szCs w:val="28"/>
        </w:rPr>
        <w:t>е</w:t>
      </w:r>
      <w:r w:rsidRPr="00432313">
        <w:rPr>
          <w:rFonts w:ascii="Times New Roman" w:hAnsi="Times New Roman" w:cs="Times New Roman"/>
          <w:spacing w:val="-8"/>
          <w:sz w:val="28"/>
          <w:szCs w:val="28"/>
        </w:rPr>
        <w:t>ским заказчиком для осуществления функций по подготовке и проведению эле</w:t>
      </w:r>
      <w:r w:rsidRPr="00432313">
        <w:rPr>
          <w:rFonts w:ascii="Times New Roman" w:hAnsi="Times New Roman" w:cs="Times New Roman"/>
          <w:spacing w:val="-8"/>
          <w:sz w:val="28"/>
          <w:szCs w:val="28"/>
        </w:rPr>
        <w:t>к</w:t>
      </w:r>
      <w:r w:rsidRPr="00432313">
        <w:rPr>
          <w:rFonts w:ascii="Times New Roman" w:hAnsi="Times New Roman" w:cs="Times New Roman"/>
          <w:spacing w:val="-8"/>
          <w:sz w:val="28"/>
          <w:szCs w:val="28"/>
        </w:rPr>
        <w:t>тронного аукциона;</w:t>
      </w:r>
    </w:p>
    <w:p w:rsidR="00593FD1" w:rsidRPr="00432313" w:rsidRDefault="00593FD1" w:rsidP="00883B3B">
      <w:pPr>
        <w:pStyle w:val="a5"/>
        <w:widowControl w:val="0"/>
        <w:spacing w:after="0" w:line="240" w:lineRule="auto"/>
        <w:ind w:left="0"/>
        <w:jc w:val="both"/>
        <w:rPr>
          <w:rFonts w:ascii="Times New Roman" w:hAnsi="Times New Roman" w:cs="Times New Roman"/>
          <w:spacing w:val="-8"/>
          <w:sz w:val="28"/>
          <w:szCs w:val="28"/>
        </w:rPr>
      </w:pPr>
      <w:r w:rsidRPr="00432313">
        <w:rPr>
          <w:rFonts w:ascii="Times New Roman" w:hAnsi="Times New Roman" w:cs="Times New Roman"/>
          <w:b/>
          <w:bCs/>
          <w:spacing w:val="-8"/>
          <w:sz w:val="28"/>
          <w:szCs w:val="28"/>
        </w:rPr>
        <w:t>«участник электронного аукциона»</w:t>
      </w:r>
      <w:r w:rsidRPr="00432313">
        <w:rPr>
          <w:rFonts w:ascii="Times New Roman" w:hAnsi="Times New Roman" w:cs="Times New Roman"/>
          <w:spacing w:val="-8"/>
          <w:sz w:val="28"/>
          <w:szCs w:val="28"/>
        </w:rPr>
        <w:t xml:space="preserve"> - юридическое лицо независимо от организ</w:t>
      </w:r>
      <w:r w:rsidRPr="00432313">
        <w:rPr>
          <w:rFonts w:ascii="Times New Roman" w:hAnsi="Times New Roman" w:cs="Times New Roman"/>
          <w:spacing w:val="-8"/>
          <w:sz w:val="28"/>
          <w:szCs w:val="28"/>
        </w:rPr>
        <w:t>а</w:t>
      </w:r>
      <w:r w:rsidRPr="00432313">
        <w:rPr>
          <w:rFonts w:ascii="Times New Roman" w:hAnsi="Times New Roman" w:cs="Times New Roman"/>
          <w:spacing w:val="-8"/>
          <w:sz w:val="28"/>
          <w:szCs w:val="28"/>
        </w:rPr>
        <w:t>ционно-правовой формы или индивидуальный предприниматель, претендующие на заключение договора;</w:t>
      </w:r>
    </w:p>
    <w:p w:rsidR="00593FD1" w:rsidRPr="00432313" w:rsidRDefault="00593FD1" w:rsidP="00432313">
      <w:pPr>
        <w:pStyle w:val="a5"/>
        <w:widowControl w:val="0"/>
        <w:spacing w:after="0" w:line="240" w:lineRule="auto"/>
        <w:ind w:left="0"/>
        <w:jc w:val="both"/>
        <w:rPr>
          <w:rFonts w:ascii="Times New Roman" w:hAnsi="Times New Roman" w:cs="Times New Roman"/>
          <w:spacing w:val="-8"/>
          <w:sz w:val="28"/>
          <w:szCs w:val="28"/>
        </w:rPr>
      </w:pPr>
      <w:r w:rsidRPr="00432313">
        <w:rPr>
          <w:rFonts w:ascii="Times New Roman" w:hAnsi="Times New Roman" w:cs="Times New Roman"/>
          <w:b/>
          <w:bCs/>
          <w:spacing w:val="-8"/>
          <w:sz w:val="28"/>
          <w:szCs w:val="28"/>
        </w:rPr>
        <w:t>«электронный аукцион»</w:t>
      </w:r>
      <w:r w:rsidRPr="00432313">
        <w:rPr>
          <w:rFonts w:ascii="Times New Roman" w:hAnsi="Times New Roman" w:cs="Times New Roman"/>
          <w:spacing w:val="-8"/>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w:t>
      </w:r>
      <w:r w:rsidRPr="00432313">
        <w:rPr>
          <w:rFonts w:ascii="Times New Roman" w:hAnsi="Times New Roman" w:cs="Times New Roman"/>
          <w:spacing w:val="-8"/>
          <w:sz w:val="28"/>
          <w:szCs w:val="28"/>
        </w:rPr>
        <w:t>д</w:t>
      </w:r>
      <w:r w:rsidRPr="00432313">
        <w:rPr>
          <w:rFonts w:ascii="Times New Roman" w:hAnsi="Times New Roman" w:cs="Times New Roman"/>
          <w:spacing w:val="-8"/>
          <w:sz w:val="28"/>
          <w:szCs w:val="28"/>
        </w:rPr>
        <w:t>ложивший наименьшую цену договора;</w:t>
      </w:r>
    </w:p>
    <w:p w:rsidR="00593FD1" w:rsidRPr="00FF2AD8" w:rsidRDefault="00593FD1" w:rsidP="00FF2AD8">
      <w:pPr>
        <w:pStyle w:val="a5"/>
        <w:widowControl w:val="0"/>
        <w:spacing w:after="0" w:line="240" w:lineRule="auto"/>
        <w:ind w:left="0"/>
        <w:jc w:val="both"/>
        <w:rPr>
          <w:rStyle w:val="a6"/>
          <w:rFonts w:ascii="Times New Roman" w:hAnsi="Times New Roman" w:cs="Times New Roman"/>
          <w:sz w:val="28"/>
          <w:szCs w:val="28"/>
        </w:rPr>
      </w:pPr>
      <w:r w:rsidRPr="00432313">
        <w:rPr>
          <w:rFonts w:ascii="Times New Roman" w:hAnsi="Times New Roman" w:cs="Times New Roman"/>
          <w:b/>
          <w:bCs/>
          <w:spacing w:val="-8"/>
          <w:sz w:val="28"/>
          <w:szCs w:val="28"/>
        </w:rPr>
        <w:t>«электронная площадка»</w:t>
      </w:r>
      <w:r w:rsidRPr="00432313">
        <w:rPr>
          <w:rFonts w:ascii="Times New Roman" w:hAnsi="Times New Roman" w:cs="Times New Roman"/>
          <w:spacing w:val="-8"/>
          <w:sz w:val="28"/>
          <w:szCs w:val="28"/>
        </w:rPr>
        <w:t xml:space="preserve"> - сайт в информационно-телекоммуникационной сети «Интернет», на котором проводятся электронные аукционы </w:t>
      </w:r>
      <w:hyperlink r:id="rId10" w:history="1">
        <w:r w:rsidR="00767616" w:rsidRPr="003958F8">
          <w:rPr>
            <w:rStyle w:val="a6"/>
            <w:rFonts w:ascii="Times New Roman" w:hAnsi="Times New Roman" w:cs="Times New Roman"/>
            <w:sz w:val="28"/>
            <w:szCs w:val="28"/>
            <w:lang w:val="en-US"/>
          </w:rPr>
          <w:t>www</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rts</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tender</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ru</w:t>
        </w:r>
      </w:hyperlink>
    </w:p>
    <w:p w:rsidR="00FF2AD8" w:rsidRPr="00FF2AD8" w:rsidRDefault="00FF2AD8" w:rsidP="00FF2AD8">
      <w:pPr>
        <w:pStyle w:val="a5"/>
        <w:widowControl w:val="0"/>
        <w:spacing w:after="0" w:line="240" w:lineRule="auto"/>
        <w:ind w:left="0"/>
        <w:jc w:val="both"/>
        <w:rPr>
          <w:rFonts w:ascii="Times New Roman" w:hAnsi="Times New Roman" w:cs="Times New Roman"/>
          <w:b/>
          <w:bCs/>
          <w:spacing w:val="-8"/>
          <w:sz w:val="28"/>
          <w:szCs w:val="28"/>
        </w:rPr>
      </w:pPr>
    </w:p>
    <w:p w:rsidR="00593FD1" w:rsidRPr="00432313" w:rsidRDefault="00593FD1" w:rsidP="004279CA">
      <w:pPr>
        <w:pStyle w:val="a5"/>
        <w:widowControl w:val="0"/>
        <w:numPr>
          <w:ilvl w:val="0"/>
          <w:numId w:val="6"/>
        </w:numPr>
        <w:tabs>
          <w:tab w:val="left" w:pos="284"/>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Общие положения</w:t>
      </w:r>
    </w:p>
    <w:p w:rsidR="00593FD1" w:rsidRPr="00432313" w:rsidRDefault="00593FD1" w:rsidP="00883B3B">
      <w:pPr>
        <w:pStyle w:val="a5"/>
        <w:widowControl w:val="0"/>
        <w:tabs>
          <w:tab w:val="left" w:pos="284"/>
        </w:tabs>
        <w:spacing w:after="0" w:line="240" w:lineRule="auto"/>
        <w:ind w:left="0"/>
        <w:jc w:val="both"/>
        <w:rPr>
          <w:rFonts w:ascii="Times New Roman" w:hAnsi="Times New Roman" w:cs="Times New Roman"/>
          <w:b/>
          <w:bCs/>
          <w:spacing w:val="-8"/>
          <w:sz w:val="28"/>
          <w:szCs w:val="28"/>
        </w:rPr>
      </w:pPr>
    </w:p>
    <w:p w:rsidR="00593FD1" w:rsidRPr="00432313" w:rsidRDefault="00593FD1" w:rsidP="004279CA">
      <w:pPr>
        <w:pStyle w:val="2"/>
        <w:keepNext w:val="0"/>
        <w:keepLines w:val="0"/>
        <w:widowControl w:val="0"/>
        <w:numPr>
          <w:ilvl w:val="0"/>
          <w:numId w:val="7"/>
        </w:numPr>
        <w:tabs>
          <w:tab w:val="left" w:pos="1134"/>
        </w:tabs>
        <w:spacing w:before="0" w:line="240" w:lineRule="auto"/>
        <w:ind w:left="0" w:firstLine="709"/>
        <w:jc w:val="both"/>
        <w:rPr>
          <w:b/>
          <w:bCs/>
          <w:spacing w:val="-8"/>
        </w:rPr>
      </w:pPr>
      <w:r w:rsidRPr="00432313">
        <w:rPr>
          <w:spacing w:val="-8"/>
        </w:rPr>
        <w:t>Настоящая Документация об электронном аукционе подготовлена в соо</w:t>
      </w:r>
      <w:r w:rsidRPr="00432313">
        <w:rPr>
          <w:spacing w:val="-8"/>
        </w:rPr>
        <w:t>т</w:t>
      </w:r>
      <w:r w:rsidRPr="00432313">
        <w:rPr>
          <w:spacing w:val="-8"/>
        </w:rPr>
        <w:t>ветствии с Положением о привлечении специализированной некоммерческой орг</w:t>
      </w:r>
      <w:r w:rsidRPr="00432313">
        <w:rPr>
          <w:spacing w:val="-8"/>
        </w:rPr>
        <w:t>а</w:t>
      </w:r>
      <w:r w:rsidRPr="00432313">
        <w:rPr>
          <w:spacing w:val="-8"/>
        </w:rPr>
        <w:t>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w:t>
      </w:r>
      <w:r w:rsidRPr="00432313">
        <w:rPr>
          <w:spacing w:val="-8"/>
        </w:rPr>
        <w:t>р</w:t>
      </w:r>
      <w:r w:rsidRPr="00432313">
        <w:rPr>
          <w:spacing w:val="-8"/>
        </w:rPr>
        <w:t>ганизаций для оказания услуг и (или) выполнения работ по капитальному ремонту общего имущества в многоквартирном доме, утвержденным постановлением Прав</w:t>
      </w:r>
      <w:r w:rsidRPr="00432313">
        <w:rPr>
          <w:spacing w:val="-8"/>
        </w:rPr>
        <w:t>и</w:t>
      </w:r>
      <w:r w:rsidRPr="00432313">
        <w:rPr>
          <w:spacing w:val="-8"/>
        </w:rPr>
        <w:t>тельства Российской Федерации от 1 июля 2016 г. № 615 (далее – Положение).</w:t>
      </w:r>
    </w:p>
    <w:p w:rsidR="00593FD1" w:rsidRPr="00432313" w:rsidRDefault="00593FD1" w:rsidP="004279CA">
      <w:pPr>
        <w:pStyle w:val="2"/>
        <w:keepNext w:val="0"/>
        <w:keepLines w:val="0"/>
        <w:widowControl w:val="0"/>
        <w:numPr>
          <w:ilvl w:val="0"/>
          <w:numId w:val="7"/>
        </w:numPr>
        <w:tabs>
          <w:tab w:val="left" w:pos="1134"/>
        </w:tabs>
        <w:spacing w:before="0" w:line="240" w:lineRule="auto"/>
        <w:ind w:left="0" w:firstLine="709"/>
        <w:jc w:val="both"/>
        <w:rPr>
          <w:b/>
          <w:bCs/>
          <w:spacing w:val="-8"/>
        </w:rPr>
      </w:pPr>
      <w:r w:rsidRPr="00432313">
        <w:rPr>
          <w:spacing w:val="-8"/>
        </w:rPr>
        <w:t>Технический 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Краснодарском крае, предмет и условия к</w:t>
      </w:r>
      <w:r w:rsidRPr="00432313">
        <w:rPr>
          <w:spacing w:val="-8"/>
        </w:rPr>
        <w:t>о</w:t>
      </w:r>
      <w:r w:rsidRPr="00432313">
        <w:rPr>
          <w:spacing w:val="-8"/>
        </w:rPr>
        <w:t xml:space="preserve">торого указаны в разделе </w:t>
      </w:r>
      <w:r w:rsidRPr="00432313">
        <w:rPr>
          <w:spacing w:val="-8"/>
          <w:lang w:val="en-US"/>
        </w:rPr>
        <w:t>X</w:t>
      </w:r>
      <w:r w:rsidRPr="00432313">
        <w:rPr>
          <w:spacing w:val="-8"/>
        </w:rPr>
        <w:t>«Информационная карта», в соответствии с процедурами, условиями и положениями Документации об электронном аукционе.</w:t>
      </w:r>
    </w:p>
    <w:p w:rsidR="00593FD1" w:rsidRPr="00432313" w:rsidRDefault="00593FD1" w:rsidP="004279CA">
      <w:pPr>
        <w:pStyle w:val="2"/>
        <w:keepNext w:val="0"/>
        <w:keepLines w:val="0"/>
        <w:widowControl w:val="0"/>
        <w:numPr>
          <w:ilvl w:val="0"/>
          <w:numId w:val="7"/>
        </w:numPr>
        <w:tabs>
          <w:tab w:val="left" w:pos="1134"/>
        </w:tabs>
        <w:spacing w:before="0" w:line="240" w:lineRule="auto"/>
        <w:ind w:left="0" w:firstLine="709"/>
        <w:jc w:val="both"/>
        <w:rPr>
          <w:b/>
          <w:bCs/>
          <w:spacing w:val="-8"/>
        </w:rPr>
      </w:pPr>
      <w:r w:rsidRPr="00432313">
        <w:rPr>
          <w:spacing w:val="-8"/>
        </w:rPr>
        <w:t xml:space="preserve">Место, условия и сроки (периоды) выполнения работ и (или) оказания услуг определяются в разделах </w:t>
      </w:r>
      <w:r w:rsidRPr="00432313">
        <w:rPr>
          <w:spacing w:val="-8"/>
          <w:lang w:val="en-US"/>
        </w:rPr>
        <w:t>XII</w:t>
      </w:r>
      <w:r w:rsidRPr="00432313">
        <w:rPr>
          <w:spacing w:val="-8"/>
        </w:rPr>
        <w:t xml:space="preserve">«Проект договора» и </w:t>
      </w:r>
      <w:r w:rsidRPr="00432313">
        <w:rPr>
          <w:spacing w:val="-8"/>
          <w:lang w:val="en-US"/>
        </w:rPr>
        <w:t>X</w:t>
      </w:r>
      <w:r w:rsidRPr="00432313">
        <w:rPr>
          <w:spacing w:val="-8"/>
        </w:rPr>
        <w:t xml:space="preserve"> «Информационная карта».</w:t>
      </w:r>
    </w:p>
    <w:p w:rsidR="00593FD1" w:rsidRPr="00432313" w:rsidRDefault="00593FD1" w:rsidP="004279CA">
      <w:pPr>
        <w:pStyle w:val="2"/>
        <w:keepNext w:val="0"/>
        <w:keepLines w:val="0"/>
        <w:widowControl w:val="0"/>
        <w:numPr>
          <w:ilvl w:val="0"/>
          <w:numId w:val="7"/>
        </w:numPr>
        <w:tabs>
          <w:tab w:val="num" w:pos="350"/>
          <w:tab w:val="left" w:pos="1134"/>
        </w:tabs>
        <w:spacing w:before="0" w:line="240" w:lineRule="auto"/>
        <w:ind w:left="0" w:firstLine="709"/>
        <w:jc w:val="both"/>
        <w:rPr>
          <w:b/>
          <w:bCs/>
          <w:spacing w:val="-8"/>
        </w:rPr>
      </w:pPr>
      <w:r w:rsidRPr="00432313">
        <w:rPr>
          <w:spacing w:val="-8"/>
        </w:rPr>
        <w:lastRenderedPageBreak/>
        <w:t>Начальная (максимальная) цена договора указана в извещении о провед</w:t>
      </w:r>
      <w:r w:rsidRPr="00432313">
        <w:rPr>
          <w:spacing w:val="-8"/>
        </w:rPr>
        <w:t>е</w:t>
      </w:r>
      <w:r w:rsidRPr="00432313">
        <w:rPr>
          <w:spacing w:val="-8"/>
        </w:rPr>
        <w:t xml:space="preserve">нии электронного аукциона и в разделе </w:t>
      </w:r>
      <w:r w:rsidRPr="00432313">
        <w:rPr>
          <w:spacing w:val="-8"/>
          <w:lang w:val="en-US"/>
        </w:rPr>
        <w:t>X</w:t>
      </w:r>
      <w:r w:rsidRPr="00432313">
        <w:rPr>
          <w:spacing w:val="-8"/>
        </w:rPr>
        <w:t xml:space="preserve"> «Информационная карта».</w:t>
      </w:r>
    </w:p>
    <w:p w:rsidR="00593FD1" w:rsidRPr="00432313" w:rsidRDefault="00593FD1" w:rsidP="004279CA">
      <w:pPr>
        <w:pStyle w:val="2"/>
        <w:keepNext w:val="0"/>
        <w:keepLines w:val="0"/>
        <w:widowControl w:val="0"/>
        <w:numPr>
          <w:ilvl w:val="0"/>
          <w:numId w:val="7"/>
        </w:numPr>
        <w:tabs>
          <w:tab w:val="left" w:pos="1134"/>
        </w:tabs>
        <w:spacing w:before="0" w:line="240" w:lineRule="auto"/>
        <w:ind w:left="0" w:firstLine="709"/>
        <w:jc w:val="both"/>
        <w:rPr>
          <w:b/>
          <w:bCs/>
          <w:spacing w:val="-8"/>
        </w:rPr>
      </w:pPr>
      <w:r w:rsidRPr="00432313">
        <w:rPr>
          <w:spacing w:val="-8"/>
        </w:rPr>
        <w:t>В электронном аукционе может принять участие лицо, включенное в р</w:t>
      </w:r>
      <w:r w:rsidRPr="00432313">
        <w:rPr>
          <w:spacing w:val="-8"/>
        </w:rPr>
        <w:t>е</w:t>
      </w:r>
      <w:r w:rsidRPr="00432313">
        <w:rPr>
          <w:spacing w:val="-8"/>
        </w:rPr>
        <w:t>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93FD1" w:rsidRPr="00432313" w:rsidRDefault="00593FD1" w:rsidP="004279CA">
      <w:pPr>
        <w:pStyle w:val="2"/>
        <w:keepNext w:val="0"/>
        <w:keepLines w:val="0"/>
        <w:widowControl w:val="0"/>
        <w:numPr>
          <w:ilvl w:val="0"/>
          <w:numId w:val="7"/>
        </w:numPr>
        <w:tabs>
          <w:tab w:val="left" w:pos="1134"/>
          <w:tab w:val="num" w:pos="1276"/>
        </w:tabs>
        <w:spacing w:before="0" w:line="240" w:lineRule="auto"/>
        <w:ind w:left="0" w:firstLine="709"/>
        <w:jc w:val="both"/>
        <w:rPr>
          <w:spacing w:val="-8"/>
        </w:rPr>
      </w:pPr>
      <w:r w:rsidRPr="00432313">
        <w:rPr>
          <w:spacing w:val="-8"/>
        </w:rPr>
        <w:t>Участник электронного аукциона несет все расходы, связанные с подг</w:t>
      </w:r>
      <w:r w:rsidRPr="00432313">
        <w:rPr>
          <w:spacing w:val="-8"/>
        </w:rPr>
        <w:t>о</w:t>
      </w:r>
      <w:r w:rsidRPr="00432313">
        <w:rPr>
          <w:spacing w:val="-8"/>
        </w:rPr>
        <w:t>товкой и подачей заявки на участие в электронном аукционе, участием в электро</w:t>
      </w:r>
      <w:r w:rsidRPr="00432313">
        <w:rPr>
          <w:spacing w:val="-8"/>
        </w:rPr>
        <w:t>н</w:t>
      </w:r>
      <w:r w:rsidRPr="00432313">
        <w:rPr>
          <w:spacing w:val="-8"/>
        </w:rPr>
        <w:t>ном аукционе и заключением договора, а Технический заказчик не имеет обяз</w:t>
      </w:r>
      <w:r w:rsidRPr="00432313">
        <w:rPr>
          <w:spacing w:val="-8"/>
        </w:rPr>
        <w:t>а</w:t>
      </w:r>
      <w:r w:rsidRPr="00432313">
        <w:rPr>
          <w:spacing w:val="-8"/>
        </w:rPr>
        <w:t>тельств в связи с такими расходами.</w:t>
      </w:r>
    </w:p>
    <w:p w:rsidR="00593FD1" w:rsidRPr="00432313" w:rsidRDefault="00593FD1" w:rsidP="004279CA">
      <w:pPr>
        <w:pStyle w:val="2"/>
        <w:keepNext w:val="0"/>
        <w:keepLines w:val="0"/>
        <w:widowControl w:val="0"/>
        <w:numPr>
          <w:ilvl w:val="0"/>
          <w:numId w:val="7"/>
        </w:numPr>
        <w:tabs>
          <w:tab w:val="left" w:pos="1134"/>
          <w:tab w:val="left" w:pos="1276"/>
        </w:tabs>
        <w:spacing w:before="0" w:line="240" w:lineRule="auto"/>
        <w:ind w:left="0" w:firstLine="709"/>
        <w:jc w:val="both"/>
        <w:rPr>
          <w:spacing w:val="-8"/>
        </w:rPr>
      </w:pPr>
      <w:bookmarkStart w:id="1" w:name="_Ref460789117"/>
      <w:r w:rsidRPr="00432313">
        <w:rPr>
          <w:spacing w:val="-8"/>
        </w:rPr>
        <w:t>Не допускается взимание оператором электронной площадки платы за проведение электронного аукциона. Не допускается взимание с участников эле</w:t>
      </w:r>
      <w:r w:rsidRPr="00432313">
        <w:rPr>
          <w:spacing w:val="-8"/>
        </w:rPr>
        <w:t>к</w:t>
      </w:r>
      <w:r w:rsidRPr="00432313">
        <w:rPr>
          <w:spacing w:val="-8"/>
        </w:rPr>
        <w:t>тронного аукциона платы за участие в электронном аукционе, за исключением пл</w:t>
      </w:r>
      <w:r w:rsidRPr="00432313">
        <w:rPr>
          <w:spacing w:val="-8"/>
        </w:rPr>
        <w:t>а</w:t>
      </w:r>
      <w:r w:rsidRPr="00432313">
        <w:rPr>
          <w:spacing w:val="-8"/>
        </w:rPr>
        <w:t>ты, взимаемой с лица, с которым заключается договор, в случаях, предусмотренных законодательством Российской Федерации.</w:t>
      </w:r>
      <w:bookmarkEnd w:id="1"/>
    </w:p>
    <w:p w:rsidR="00593FD1" w:rsidRPr="00432313" w:rsidRDefault="00593FD1" w:rsidP="004279CA">
      <w:pPr>
        <w:pStyle w:val="2"/>
        <w:keepNext w:val="0"/>
        <w:keepLines w:val="0"/>
        <w:widowControl w:val="0"/>
        <w:numPr>
          <w:ilvl w:val="0"/>
          <w:numId w:val="7"/>
        </w:numPr>
        <w:tabs>
          <w:tab w:val="left" w:pos="1134"/>
          <w:tab w:val="left" w:pos="1276"/>
        </w:tabs>
        <w:spacing w:before="0" w:line="240" w:lineRule="auto"/>
        <w:ind w:left="0" w:firstLine="709"/>
        <w:jc w:val="both"/>
        <w:rPr>
          <w:spacing w:val="-8"/>
        </w:rPr>
      </w:pPr>
      <w:r w:rsidRPr="00432313">
        <w:rPr>
          <w:spacing w:val="-8"/>
        </w:rPr>
        <w:t>Проведение электронного аукциона обеспечивается на электронной пл</w:t>
      </w:r>
      <w:r w:rsidRPr="00432313">
        <w:rPr>
          <w:spacing w:val="-8"/>
        </w:rPr>
        <w:t>о</w:t>
      </w:r>
      <w:r w:rsidRPr="00432313">
        <w:rPr>
          <w:spacing w:val="-8"/>
        </w:rPr>
        <w:t>щадке ее оператором.</w:t>
      </w:r>
    </w:p>
    <w:p w:rsidR="00593FD1" w:rsidRPr="00432313" w:rsidRDefault="00593FD1" w:rsidP="004279CA">
      <w:pPr>
        <w:pStyle w:val="2"/>
        <w:keepNext w:val="0"/>
        <w:keepLines w:val="0"/>
        <w:widowControl w:val="0"/>
        <w:numPr>
          <w:ilvl w:val="0"/>
          <w:numId w:val="7"/>
        </w:numPr>
        <w:tabs>
          <w:tab w:val="left" w:pos="1134"/>
          <w:tab w:val="left" w:pos="1276"/>
        </w:tabs>
        <w:spacing w:before="0" w:line="240" w:lineRule="auto"/>
        <w:ind w:left="0" w:firstLine="709"/>
        <w:jc w:val="both"/>
        <w:rPr>
          <w:spacing w:val="-8"/>
        </w:rPr>
      </w:pPr>
      <w:r w:rsidRPr="00432313">
        <w:rPr>
          <w:spacing w:val="-8"/>
        </w:rPr>
        <w:t>Обмен информацией, связанной с проведением электронного аукциона, между участником электронного аукциона, техническим заказчиком и оператором электронной площадки осуществляется на электронной площадке в форме электро</w:t>
      </w:r>
      <w:r w:rsidRPr="00432313">
        <w:rPr>
          <w:spacing w:val="-8"/>
        </w:rPr>
        <w:t>н</w:t>
      </w:r>
      <w:r w:rsidRPr="00432313">
        <w:rPr>
          <w:spacing w:val="-8"/>
        </w:rPr>
        <w:t>ных документов.</w:t>
      </w:r>
    </w:p>
    <w:p w:rsidR="00593FD1" w:rsidRPr="00432313" w:rsidRDefault="00593FD1" w:rsidP="004279CA">
      <w:pPr>
        <w:pStyle w:val="2"/>
        <w:keepNext w:val="0"/>
        <w:keepLines w:val="0"/>
        <w:widowControl w:val="0"/>
        <w:numPr>
          <w:ilvl w:val="0"/>
          <w:numId w:val="7"/>
        </w:numPr>
        <w:tabs>
          <w:tab w:val="left" w:pos="1134"/>
          <w:tab w:val="left" w:pos="1276"/>
        </w:tabs>
        <w:spacing w:before="0" w:line="240" w:lineRule="auto"/>
        <w:ind w:left="0" w:firstLine="709"/>
        <w:jc w:val="both"/>
        <w:rPr>
          <w:spacing w:val="-8"/>
        </w:rPr>
      </w:pPr>
      <w:r w:rsidRPr="00432313">
        <w:rPr>
          <w:spacing w:val="-8"/>
        </w:rPr>
        <w:t>Электронные документы и иная информация в электронной форме дол</w:t>
      </w:r>
      <w:r w:rsidRPr="00432313">
        <w:rPr>
          <w:spacing w:val="-8"/>
        </w:rPr>
        <w:t>ж</w:t>
      </w:r>
      <w:r w:rsidRPr="00432313">
        <w:rPr>
          <w:spacing w:val="-8"/>
        </w:rPr>
        <w:t>ны быть подписаны усиленной неквалифицированной электронной подписью лица, уполномоченного действовать от имени участника электронного аукциона, технич</w:t>
      </w:r>
      <w:r w:rsidRPr="00432313">
        <w:rPr>
          <w:spacing w:val="-8"/>
        </w:rPr>
        <w:t>е</w:t>
      </w:r>
      <w:r w:rsidRPr="00432313">
        <w:rPr>
          <w:spacing w:val="-8"/>
        </w:rPr>
        <w:t>ского заказчика и оператора электронной площадки.</w:t>
      </w:r>
    </w:p>
    <w:p w:rsidR="00593FD1" w:rsidRPr="00432313" w:rsidRDefault="00593FD1" w:rsidP="004279CA">
      <w:pPr>
        <w:pStyle w:val="2"/>
        <w:keepNext w:val="0"/>
        <w:keepLines w:val="0"/>
        <w:widowControl w:val="0"/>
        <w:numPr>
          <w:ilvl w:val="0"/>
          <w:numId w:val="7"/>
        </w:numPr>
        <w:tabs>
          <w:tab w:val="left" w:pos="1134"/>
          <w:tab w:val="left" w:pos="1276"/>
        </w:tabs>
        <w:spacing w:before="0" w:line="240" w:lineRule="auto"/>
        <w:ind w:left="0" w:firstLine="709"/>
        <w:jc w:val="both"/>
        <w:rPr>
          <w:spacing w:val="-8"/>
        </w:rPr>
      </w:pPr>
      <w:r w:rsidRPr="00432313">
        <w:rPr>
          <w:spacing w:val="-8"/>
        </w:rPr>
        <w:t>Ключи усиленных неквалифицированных электронных подписей, а также сертификаты ключей проверки электронных подписей, предназначенные для и</w:t>
      </w:r>
      <w:r w:rsidRPr="00432313">
        <w:rPr>
          <w:spacing w:val="-8"/>
        </w:rPr>
        <w:t>с</w:t>
      </w:r>
      <w:r w:rsidRPr="00432313">
        <w:rPr>
          <w:spacing w:val="-8"/>
        </w:rPr>
        <w:t>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93FD1" w:rsidRPr="00432313" w:rsidRDefault="00593FD1" w:rsidP="004279CA">
      <w:pPr>
        <w:pStyle w:val="2"/>
        <w:keepNext w:val="0"/>
        <w:keepLines w:val="0"/>
        <w:widowControl w:val="0"/>
        <w:numPr>
          <w:ilvl w:val="0"/>
          <w:numId w:val="7"/>
        </w:numPr>
        <w:tabs>
          <w:tab w:val="left" w:pos="1134"/>
        </w:tabs>
        <w:spacing w:before="0" w:line="240" w:lineRule="auto"/>
        <w:ind w:left="0" w:firstLine="709"/>
        <w:jc w:val="both"/>
        <w:rPr>
          <w:spacing w:val="-8"/>
        </w:rPr>
      </w:pPr>
      <w:r w:rsidRPr="00432313">
        <w:rPr>
          <w:spacing w:val="-8"/>
        </w:rPr>
        <w:t>При проведении электронного аукциона переговоры технического зака</w:t>
      </w:r>
      <w:r w:rsidRPr="00432313">
        <w:rPr>
          <w:spacing w:val="-8"/>
        </w:rPr>
        <w:t>з</w:t>
      </w:r>
      <w:r w:rsidRPr="00432313">
        <w:rPr>
          <w:spacing w:val="-8"/>
        </w:rPr>
        <w:t>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w:t>
      </w:r>
      <w:r w:rsidRPr="00432313">
        <w:rPr>
          <w:spacing w:val="-8"/>
        </w:rPr>
        <w:t>к</w:t>
      </w:r>
      <w:r w:rsidRPr="00432313">
        <w:rPr>
          <w:spacing w:val="-8"/>
        </w:rPr>
        <w:t>ционе и (или) условия для разглашения конфиденциальной информации</w:t>
      </w:r>
    </w:p>
    <w:p w:rsidR="00593FD1" w:rsidRPr="00432313" w:rsidRDefault="00593FD1" w:rsidP="00883B3B">
      <w:pPr>
        <w:widowControl w:val="0"/>
        <w:spacing w:after="0" w:line="240" w:lineRule="auto"/>
        <w:rPr>
          <w:rFonts w:ascii="Times New Roman" w:hAnsi="Times New Roman" w:cs="Times New Roman"/>
          <w:spacing w:val="-8"/>
          <w:sz w:val="28"/>
          <w:szCs w:val="28"/>
        </w:rPr>
      </w:pPr>
    </w:p>
    <w:p w:rsidR="00593FD1" w:rsidRPr="00432313" w:rsidRDefault="00593FD1" w:rsidP="004279CA">
      <w:pPr>
        <w:pStyle w:val="a5"/>
        <w:widowControl w:val="0"/>
        <w:numPr>
          <w:ilvl w:val="0"/>
          <w:numId w:val="6"/>
        </w:numPr>
        <w:tabs>
          <w:tab w:val="left" w:pos="284"/>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Документация об электронном аукционе</w:t>
      </w:r>
    </w:p>
    <w:p w:rsidR="00593FD1" w:rsidRPr="00432313" w:rsidRDefault="00593FD1" w:rsidP="004279CA">
      <w:pPr>
        <w:pStyle w:val="3"/>
        <w:numPr>
          <w:ilvl w:val="0"/>
          <w:numId w:val="8"/>
        </w:numPr>
        <w:tabs>
          <w:tab w:val="left" w:pos="993"/>
        </w:tabs>
        <w:ind w:left="0" w:firstLine="709"/>
        <w:rPr>
          <w:i/>
          <w:iCs/>
          <w:color w:val="auto"/>
          <w:spacing w:val="-8"/>
        </w:rPr>
      </w:pPr>
      <w:r w:rsidRPr="00432313">
        <w:rPr>
          <w:color w:val="auto"/>
          <w:spacing w:val="-8"/>
        </w:rPr>
        <w:t>Документация об электронном аукционе включает в себя настоящий док</w:t>
      </w:r>
      <w:r w:rsidRPr="00432313">
        <w:rPr>
          <w:color w:val="auto"/>
          <w:spacing w:val="-8"/>
        </w:rPr>
        <w:t>у</w:t>
      </w:r>
      <w:r w:rsidRPr="00432313">
        <w:rPr>
          <w:color w:val="auto"/>
          <w:spacing w:val="-8"/>
        </w:rPr>
        <w:t>мент, вносимые в Документацию об электронном аукционе изменения и дополнения, проекты и формы документов (обязательные и рекомендательные), а также прилаг</w:t>
      </w:r>
      <w:r w:rsidRPr="00432313">
        <w:rPr>
          <w:color w:val="auto"/>
          <w:spacing w:val="-8"/>
        </w:rPr>
        <w:t>а</w:t>
      </w:r>
      <w:r w:rsidRPr="00432313">
        <w:rPr>
          <w:color w:val="auto"/>
          <w:spacing w:val="-8"/>
        </w:rPr>
        <w:t xml:space="preserve">емые документы, перечень которых отражен в пункте </w:t>
      </w:r>
      <w:r w:rsidR="00077DAA">
        <w:fldChar w:fldCharType="begin"/>
      </w:r>
      <w:r w:rsidR="00077DAA">
        <w:instrText xml:space="preserve"> REF _Ref460790665 \r \h  \* MERGEFORMAT </w:instrText>
      </w:r>
      <w:r w:rsidR="00077DAA">
        <w:fldChar w:fldCharType="separate"/>
      </w:r>
      <w:r w:rsidRPr="00432313">
        <w:t>2</w:t>
      </w:r>
      <w:r w:rsidR="00077DAA">
        <w:fldChar w:fldCharType="end"/>
      </w:r>
      <w:r w:rsidRPr="00432313">
        <w:rPr>
          <w:color w:val="auto"/>
          <w:spacing w:val="-8"/>
        </w:rPr>
        <w:t xml:space="preserve"> настоящего раздела (в том числе опубликованные в виде отдельных документов)</w:t>
      </w:r>
      <w:r w:rsidRPr="00432313">
        <w:rPr>
          <w:i/>
          <w:iCs/>
          <w:color w:val="auto"/>
          <w:spacing w:val="-8"/>
        </w:rPr>
        <w:t>.</w:t>
      </w:r>
    </w:p>
    <w:p w:rsidR="00593FD1" w:rsidRPr="00F0098D" w:rsidRDefault="00593FD1" w:rsidP="004279CA">
      <w:pPr>
        <w:pStyle w:val="3"/>
        <w:numPr>
          <w:ilvl w:val="0"/>
          <w:numId w:val="8"/>
        </w:numPr>
        <w:tabs>
          <w:tab w:val="left" w:pos="993"/>
        </w:tabs>
        <w:ind w:left="0" w:firstLine="709"/>
        <w:rPr>
          <w:b/>
          <w:bCs/>
          <w:color w:val="auto"/>
          <w:spacing w:val="-8"/>
        </w:rPr>
      </w:pPr>
      <w:bookmarkStart w:id="2" w:name="_Ref460790665"/>
      <w:r w:rsidRPr="00F0098D">
        <w:rPr>
          <w:color w:val="auto"/>
          <w:spacing w:val="-8"/>
        </w:rPr>
        <w:t xml:space="preserve">Состав Документации об электронном аукционе: </w:t>
      </w:r>
      <w:bookmarkEnd w:id="2"/>
    </w:p>
    <w:p w:rsidR="00593FD1" w:rsidRPr="00F0098D" w:rsidRDefault="00593FD1" w:rsidP="00883B3B">
      <w:pPr>
        <w:pStyle w:val="4"/>
        <w:keepNext w:val="0"/>
        <w:keepLines w:val="0"/>
        <w:widowControl w:val="0"/>
        <w:tabs>
          <w:tab w:val="num" w:pos="1080"/>
        </w:tabs>
        <w:spacing w:before="0" w:line="240" w:lineRule="auto"/>
        <w:ind w:left="709"/>
        <w:rPr>
          <w:rFonts w:ascii="Times New Roman" w:hAnsi="Times New Roman" w:cs="Times New Roman"/>
          <w:i w:val="0"/>
          <w:iCs w:val="0"/>
          <w:color w:val="auto"/>
          <w:spacing w:val="-8"/>
          <w:sz w:val="28"/>
          <w:szCs w:val="28"/>
        </w:rPr>
      </w:pPr>
      <w:r w:rsidRPr="00F0098D">
        <w:rPr>
          <w:rFonts w:ascii="Times New Roman" w:hAnsi="Times New Roman" w:cs="Times New Roman"/>
          <w:i w:val="0"/>
          <w:iCs w:val="0"/>
          <w:color w:val="auto"/>
          <w:spacing w:val="-8"/>
          <w:sz w:val="28"/>
          <w:szCs w:val="28"/>
        </w:rPr>
        <w:t xml:space="preserve">Раздел </w:t>
      </w:r>
      <w:r w:rsidRPr="00F0098D">
        <w:rPr>
          <w:rFonts w:ascii="Times New Roman" w:hAnsi="Times New Roman" w:cs="Times New Roman"/>
          <w:i w:val="0"/>
          <w:iCs w:val="0"/>
          <w:color w:val="auto"/>
          <w:spacing w:val="-8"/>
          <w:sz w:val="28"/>
          <w:szCs w:val="28"/>
          <w:lang w:val="en-US"/>
        </w:rPr>
        <w:t>I</w:t>
      </w:r>
      <w:r w:rsidRPr="00F0098D">
        <w:rPr>
          <w:rFonts w:ascii="Times New Roman" w:hAnsi="Times New Roman" w:cs="Times New Roman"/>
          <w:i w:val="0"/>
          <w:iCs w:val="0"/>
          <w:color w:val="auto"/>
          <w:spacing w:val="-8"/>
          <w:sz w:val="28"/>
          <w:szCs w:val="28"/>
        </w:rPr>
        <w:t>. Термины и определения</w:t>
      </w:r>
    </w:p>
    <w:p w:rsidR="00593FD1" w:rsidRPr="00F0098D" w:rsidRDefault="00593FD1" w:rsidP="00883B3B">
      <w:pPr>
        <w:pStyle w:val="4"/>
        <w:keepNext w:val="0"/>
        <w:keepLines w:val="0"/>
        <w:widowControl w:val="0"/>
        <w:tabs>
          <w:tab w:val="num" w:pos="1080"/>
        </w:tabs>
        <w:spacing w:before="0" w:line="240" w:lineRule="auto"/>
        <w:ind w:left="709"/>
        <w:rPr>
          <w:rFonts w:ascii="Times New Roman" w:hAnsi="Times New Roman" w:cs="Times New Roman"/>
          <w:i w:val="0"/>
          <w:iCs w:val="0"/>
          <w:color w:val="auto"/>
          <w:spacing w:val="-8"/>
          <w:sz w:val="28"/>
          <w:szCs w:val="28"/>
        </w:rPr>
      </w:pPr>
      <w:r w:rsidRPr="00F0098D">
        <w:rPr>
          <w:rFonts w:ascii="Times New Roman" w:hAnsi="Times New Roman" w:cs="Times New Roman"/>
          <w:i w:val="0"/>
          <w:iCs w:val="0"/>
          <w:color w:val="auto"/>
          <w:spacing w:val="-8"/>
          <w:sz w:val="28"/>
          <w:szCs w:val="28"/>
        </w:rPr>
        <w:t xml:space="preserve">Раздел </w:t>
      </w:r>
      <w:r w:rsidRPr="00F0098D">
        <w:rPr>
          <w:rFonts w:ascii="Times New Roman" w:hAnsi="Times New Roman" w:cs="Times New Roman"/>
          <w:i w:val="0"/>
          <w:iCs w:val="0"/>
          <w:color w:val="auto"/>
          <w:spacing w:val="-8"/>
          <w:sz w:val="28"/>
          <w:szCs w:val="28"/>
          <w:lang w:val="en-US"/>
        </w:rPr>
        <w:t>II</w:t>
      </w:r>
      <w:r w:rsidRPr="00F0098D">
        <w:rPr>
          <w:rFonts w:ascii="Times New Roman" w:hAnsi="Times New Roman" w:cs="Times New Roman"/>
          <w:i w:val="0"/>
          <w:iCs w:val="0"/>
          <w:color w:val="auto"/>
          <w:spacing w:val="-8"/>
          <w:sz w:val="28"/>
          <w:szCs w:val="28"/>
        </w:rPr>
        <w:t>. Общие положения</w:t>
      </w:r>
    </w:p>
    <w:p w:rsidR="00593FD1" w:rsidRPr="00F0098D" w:rsidRDefault="00593FD1" w:rsidP="00883B3B">
      <w:pPr>
        <w:pStyle w:val="4"/>
        <w:keepNext w:val="0"/>
        <w:keepLines w:val="0"/>
        <w:widowControl w:val="0"/>
        <w:tabs>
          <w:tab w:val="num" w:pos="1080"/>
        </w:tabs>
        <w:spacing w:before="0" w:line="240" w:lineRule="auto"/>
        <w:ind w:left="709"/>
        <w:rPr>
          <w:rFonts w:ascii="Times New Roman" w:hAnsi="Times New Roman" w:cs="Times New Roman"/>
          <w:i w:val="0"/>
          <w:iCs w:val="0"/>
          <w:color w:val="auto"/>
          <w:spacing w:val="-8"/>
          <w:sz w:val="28"/>
          <w:szCs w:val="28"/>
        </w:rPr>
      </w:pPr>
      <w:r w:rsidRPr="00F0098D">
        <w:rPr>
          <w:rFonts w:ascii="Times New Roman" w:hAnsi="Times New Roman" w:cs="Times New Roman"/>
          <w:i w:val="0"/>
          <w:iCs w:val="0"/>
          <w:color w:val="auto"/>
          <w:spacing w:val="-8"/>
          <w:sz w:val="28"/>
          <w:szCs w:val="28"/>
        </w:rPr>
        <w:t xml:space="preserve">Раздел </w:t>
      </w:r>
      <w:r w:rsidRPr="00F0098D">
        <w:rPr>
          <w:rFonts w:ascii="Times New Roman" w:hAnsi="Times New Roman" w:cs="Times New Roman"/>
          <w:i w:val="0"/>
          <w:iCs w:val="0"/>
          <w:color w:val="auto"/>
          <w:spacing w:val="-8"/>
          <w:sz w:val="28"/>
          <w:szCs w:val="28"/>
          <w:lang w:val="en-US"/>
        </w:rPr>
        <w:t>III</w:t>
      </w:r>
      <w:r w:rsidRPr="00F0098D">
        <w:rPr>
          <w:rFonts w:ascii="Times New Roman" w:hAnsi="Times New Roman" w:cs="Times New Roman"/>
          <w:i w:val="0"/>
          <w:iCs w:val="0"/>
          <w:color w:val="auto"/>
          <w:spacing w:val="-8"/>
          <w:sz w:val="28"/>
          <w:szCs w:val="28"/>
        </w:rPr>
        <w:t>. Документация об электронном аукционе</w:t>
      </w:r>
    </w:p>
    <w:p w:rsidR="00593FD1" w:rsidRPr="00F0098D" w:rsidRDefault="00593FD1" w:rsidP="00883B3B">
      <w:pPr>
        <w:pStyle w:val="a5"/>
        <w:widowControl w:val="0"/>
        <w:tabs>
          <w:tab w:val="left" w:pos="284"/>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IV</w:t>
      </w:r>
      <w:r w:rsidRPr="00F0098D">
        <w:rPr>
          <w:rFonts w:ascii="Times New Roman" w:hAnsi="Times New Roman" w:cs="Times New Roman"/>
          <w:spacing w:val="-8"/>
          <w:sz w:val="28"/>
          <w:szCs w:val="28"/>
        </w:rPr>
        <w:t>. Требования к содержанию и составу заявки на участие в электро</w:t>
      </w:r>
      <w:r w:rsidRPr="00F0098D">
        <w:rPr>
          <w:rFonts w:ascii="Times New Roman" w:hAnsi="Times New Roman" w:cs="Times New Roman"/>
          <w:spacing w:val="-8"/>
          <w:sz w:val="28"/>
          <w:szCs w:val="28"/>
        </w:rPr>
        <w:t>н</w:t>
      </w:r>
      <w:r w:rsidRPr="00F0098D">
        <w:rPr>
          <w:rFonts w:ascii="Times New Roman" w:hAnsi="Times New Roman" w:cs="Times New Roman"/>
          <w:spacing w:val="-8"/>
          <w:sz w:val="28"/>
          <w:szCs w:val="28"/>
        </w:rPr>
        <w:t xml:space="preserve">ном аукционе </w:t>
      </w:r>
    </w:p>
    <w:p w:rsidR="00593FD1" w:rsidRPr="00F0098D" w:rsidRDefault="00593FD1" w:rsidP="00883B3B">
      <w:pPr>
        <w:pStyle w:val="a5"/>
        <w:widowControl w:val="0"/>
        <w:tabs>
          <w:tab w:val="left" w:pos="426"/>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V</w:t>
      </w:r>
      <w:r w:rsidRPr="00F0098D">
        <w:rPr>
          <w:rFonts w:ascii="Times New Roman" w:hAnsi="Times New Roman" w:cs="Times New Roman"/>
          <w:spacing w:val="-8"/>
          <w:sz w:val="28"/>
          <w:szCs w:val="28"/>
        </w:rPr>
        <w:t>. Порядок подачи заявок на участие в электронном аукционе</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VI</w:t>
      </w:r>
      <w:r w:rsidRPr="00F0098D">
        <w:rPr>
          <w:rFonts w:ascii="Times New Roman" w:hAnsi="Times New Roman" w:cs="Times New Roman"/>
          <w:spacing w:val="-8"/>
          <w:sz w:val="28"/>
          <w:szCs w:val="28"/>
        </w:rPr>
        <w:t>. Рассмотрение заявок на участие в электронном аукционе</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VII</w:t>
      </w:r>
      <w:r w:rsidRPr="00F0098D">
        <w:rPr>
          <w:rFonts w:ascii="Times New Roman" w:hAnsi="Times New Roman" w:cs="Times New Roman"/>
          <w:spacing w:val="-8"/>
          <w:sz w:val="28"/>
          <w:szCs w:val="28"/>
        </w:rPr>
        <w:t>. Проведение электронного аукциона</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VIII</w:t>
      </w:r>
      <w:r w:rsidRPr="00F0098D">
        <w:rPr>
          <w:rFonts w:ascii="Times New Roman" w:hAnsi="Times New Roman" w:cs="Times New Roman"/>
          <w:spacing w:val="-8"/>
          <w:sz w:val="28"/>
          <w:szCs w:val="28"/>
        </w:rPr>
        <w:t>. Признание электронного аукциона несостоявшимся</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IX</w:t>
      </w:r>
      <w:r w:rsidRPr="00F0098D">
        <w:rPr>
          <w:rFonts w:ascii="Times New Roman" w:hAnsi="Times New Roman" w:cs="Times New Roman"/>
          <w:spacing w:val="-8"/>
          <w:sz w:val="28"/>
          <w:szCs w:val="28"/>
        </w:rPr>
        <w:t>. Порядок заключения договора</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w:t>
      </w:r>
      <w:r w:rsidRPr="00F0098D">
        <w:rPr>
          <w:rFonts w:ascii="Times New Roman" w:hAnsi="Times New Roman" w:cs="Times New Roman"/>
          <w:spacing w:val="-8"/>
          <w:sz w:val="28"/>
          <w:szCs w:val="28"/>
        </w:rPr>
        <w:t>. Информационная карта</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XI</w:t>
      </w:r>
      <w:r w:rsidRPr="00F0098D">
        <w:rPr>
          <w:rFonts w:ascii="Times New Roman" w:hAnsi="Times New Roman" w:cs="Times New Roman"/>
          <w:spacing w:val="-8"/>
          <w:sz w:val="28"/>
          <w:szCs w:val="28"/>
        </w:rPr>
        <w:t>. Проект договора (Приложение № 1)</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XII</w:t>
      </w:r>
      <w:r w:rsidRPr="00F0098D">
        <w:rPr>
          <w:rFonts w:ascii="Times New Roman" w:hAnsi="Times New Roman" w:cs="Times New Roman"/>
          <w:spacing w:val="-8"/>
          <w:sz w:val="28"/>
          <w:szCs w:val="28"/>
        </w:rPr>
        <w:t>.Техническое задание на выполнение работ (Приложение № 2)</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w:t>
      </w:r>
      <w:r w:rsidRPr="00F0098D">
        <w:rPr>
          <w:rFonts w:ascii="Times New Roman" w:hAnsi="Times New Roman" w:cs="Times New Roman"/>
          <w:spacing w:val="-8"/>
          <w:sz w:val="28"/>
          <w:szCs w:val="28"/>
        </w:rPr>
        <w:t>Ш. График выполнение работ (Приложение № 3)</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XIV</w:t>
      </w:r>
      <w:r w:rsidRPr="00F0098D">
        <w:rPr>
          <w:rFonts w:ascii="Times New Roman" w:hAnsi="Times New Roman" w:cs="Times New Roman"/>
          <w:spacing w:val="-8"/>
          <w:sz w:val="28"/>
          <w:szCs w:val="28"/>
        </w:rPr>
        <w:t>. Проектная или сметная работа (Приложение № 4)</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XV</w:t>
      </w:r>
      <w:r w:rsidRPr="00F0098D">
        <w:rPr>
          <w:rFonts w:ascii="Times New Roman" w:hAnsi="Times New Roman" w:cs="Times New Roman"/>
          <w:spacing w:val="-8"/>
          <w:sz w:val="28"/>
          <w:szCs w:val="28"/>
        </w:rPr>
        <w:t xml:space="preserve">.Проект договора залога </w:t>
      </w:r>
      <w:r w:rsidR="00BB44A2" w:rsidRPr="00F0098D">
        <w:rPr>
          <w:rFonts w:ascii="Times New Roman" w:hAnsi="Times New Roman" w:cs="Times New Roman"/>
          <w:spacing w:val="-8"/>
          <w:sz w:val="28"/>
          <w:szCs w:val="28"/>
        </w:rPr>
        <w:t xml:space="preserve">денежных средств </w:t>
      </w:r>
      <w:r w:rsidRPr="00F0098D">
        <w:rPr>
          <w:rFonts w:ascii="Times New Roman" w:hAnsi="Times New Roman" w:cs="Times New Roman"/>
          <w:spacing w:val="-8"/>
          <w:sz w:val="28"/>
          <w:szCs w:val="28"/>
        </w:rPr>
        <w:t>(Приложение № 5)</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XVI</w:t>
      </w:r>
      <w:r w:rsidRPr="00F0098D">
        <w:rPr>
          <w:rFonts w:ascii="Times New Roman" w:hAnsi="Times New Roman" w:cs="Times New Roman"/>
          <w:spacing w:val="-8"/>
          <w:sz w:val="28"/>
          <w:szCs w:val="28"/>
        </w:rPr>
        <w:t xml:space="preserve">. Перечень обязательств, при наступлении которых должна быть выплачена сумма гарантии, и документов, представляемых организатором электронного аукциона банку одновременно с требованием об осуществлении уплаты денежной суммы по банковской гарантии </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(обеспечение исполнения обязательств в гарантийный срок) (Приложение № 6)</w:t>
      </w:r>
    </w:p>
    <w:p w:rsidR="00593FD1" w:rsidRPr="00F0098D"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XVI</w:t>
      </w:r>
      <w:r w:rsidRPr="00F0098D">
        <w:rPr>
          <w:rFonts w:ascii="Times New Roman" w:hAnsi="Times New Roman" w:cs="Times New Roman"/>
          <w:spacing w:val="-8"/>
          <w:sz w:val="28"/>
          <w:szCs w:val="28"/>
        </w:rPr>
        <w:t>.Ведомость объемов работ (Приложение № 7)</w:t>
      </w:r>
    </w:p>
    <w:p w:rsidR="00BB44A2" w:rsidRPr="00BB44A2" w:rsidRDefault="00BB44A2"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F0098D">
        <w:rPr>
          <w:rFonts w:ascii="Times New Roman" w:hAnsi="Times New Roman" w:cs="Times New Roman"/>
          <w:spacing w:val="-8"/>
          <w:sz w:val="28"/>
          <w:szCs w:val="28"/>
        </w:rPr>
        <w:t xml:space="preserve">Раздел </w:t>
      </w:r>
      <w:r w:rsidRPr="00F0098D">
        <w:rPr>
          <w:rFonts w:ascii="Times New Roman" w:hAnsi="Times New Roman" w:cs="Times New Roman"/>
          <w:spacing w:val="-8"/>
          <w:sz w:val="28"/>
          <w:szCs w:val="28"/>
          <w:lang w:val="en-US"/>
        </w:rPr>
        <w:t>XVII</w:t>
      </w:r>
      <w:r w:rsidRPr="00F0098D">
        <w:rPr>
          <w:rFonts w:ascii="Times New Roman" w:hAnsi="Times New Roman" w:cs="Times New Roman"/>
          <w:spacing w:val="-8"/>
          <w:sz w:val="28"/>
          <w:szCs w:val="28"/>
        </w:rPr>
        <w:t xml:space="preserve">. Проект договора </w:t>
      </w:r>
      <w:r w:rsidRPr="00F0098D">
        <w:rPr>
          <w:rFonts w:ascii="Times New Roman" w:hAnsi="Times New Roman" w:cs="Times New Roman"/>
          <w:sz w:val="28"/>
          <w:szCs w:val="28"/>
        </w:rPr>
        <w:t>залога денежных средств обеспечения обязательств по устранению выявленных дефектов в гарантийный период</w:t>
      </w:r>
    </w:p>
    <w:p w:rsidR="00593FD1" w:rsidRPr="00432313" w:rsidRDefault="00593FD1" w:rsidP="00883B3B">
      <w:pPr>
        <w:pStyle w:val="3"/>
        <w:tabs>
          <w:tab w:val="left" w:pos="709"/>
        </w:tabs>
        <w:ind w:firstLine="0"/>
        <w:rPr>
          <w:b/>
          <w:bCs/>
          <w:color w:val="auto"/>
          <w:spacing w:val="-8"/>
        </w:rPr>
      </w:pPr>
      <w:r w:rsidRPr="00432313">
        <w:rPr>
          <w:color w:val="auto"/>
          <w:spacing w:val="-8"/>
        </w:rPr>
        <w:tab/>
        <w:t>3. 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593FD1" w:rsidRPr="009F4AD9"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9F4AD9">
        <w:rPr>
          <w:rFonts w:ascii="Times New Roman" w:hAnsi="Times New Roman" w:cs="Times New Roman"/>
          <w:spacing w:val="-8"/>
          <w:sz w:val="28"/>
          <w:szCs w:val="28"/>
        </w:rPr>
        <w:t>- официальный сайт</w:t>
      </w:r>
      <w:r w:rsidRPr="00432313">
        <w:rPr>
          <w:rFonts w:ascii="Times New Roman" w:hAnsi="Times New Roman" w:cs="Times New Roman"/>
          <w:spacing w:val="-8"/>
          <w:sz w:val="28"/>
          <w:szCs w:val="28"/>
          <w:lang w:val="en-US"/>
        </w:rPr>
        <w:fldChar w:fldCharType="begin"/>
      </w:r>
      <w:r w:rsidRPr="009F4AD9">
        <w:rPr>
          <w:rFonts w:ascii="Times New Roman" w:hAnsi="Times New Roman" w:cs="Times New Roman"/>
          <w:spacing w:val="-8"/>
          <w:sz w:val="28"/>
          <w:szCs w:val="28"/>
        </w:rPr>
        <w:instrText xml:space="preserve"> </w:instrText>
      </w:r>
      <w:r w:rsidRPr="00432313">
        <w:rPr>
          <w:rFonts w:ascii="Times New Roman" w:hAnsi="Times New Roman" w:cs="Times New Roman"/>
          <w:spacing w:val="-8"/>
          <w:sz w:val="28"/>
          <w:szCs w:val="28"/>
          <w:lang w:val="en-US"/>
        </w:rPr>
        <w:instrText>HYPERLINK</w:instrText>
      </w:r>
      <w:r w:rsidRPr="009F4AD9">
        <w:rPr>
          <w:rFonts w:ascii="Times New Roman" w:hAnsi="Times New Roman" w:cs="Times New Roman"/>
          <w:spacing w:val="-8"/>
          <w:sz w:val="28"/>
          <w:szCs w:val="28"/>
        </w:rPr>
        <w:instrText xml:space="preserve"> " </w:instrText>
      </w:r>
      <w:r w:rsidRPr="00432313">
        <w:rPr>
          <w:rFonts w:ascii="Times New Roman" w:hAnsi="Times New Roman" w:cs="Times New Roman"/>
          <w:spacing w:val="-8"/>
          <w:sz w:val="28"/>
          <w:szCs w:val="28"/>
          <w:lang w:val="en-US"/>
        </w:rPr>
        <w:instrText>http</w:instrText>
      </w:r>
      <w:r w:rsidRPr="009F4AD9">
        <w:rPr>
          <w:rFonts w:ascii="Times New Roman" w:hAnsi="Times New Roman" w:cs="Times New Roman"/>
          <w:spacing w:val="-8"/>
          <w:sz w:val="28"/>
          <w:szCs w:val="28"/>
        </w:rPr>
        <w:instrText>://</w:instrText>
      </w:r>
      <w:r w:rsidRPr="00432313">
        <w:rPr>
          <w:rFonts w:ascii="Times New Roman" w:hAnsi="Times New Roman" w:cs="Times New Roman"/>
          <w:spacing w:val="-8"/>
          <w:sz w:val="28"/>
          <w:szCs w:val="28"/>
          <w:lang w:val="en-US"/>
        </w:rPr>
        <w:instrText>kapremont</w:instrText>
      </w:r>
      <w:r w:rsidRPr="009F4AD9">
        <w:rPr>
          <w:rFonts w:ascii="Times New Roman" w:hAnsi="Times New Roman" w:cs="Times New Roman"/>
          <w:spacing w:val="-8"/>
          <w:sz w:val="28"/>
          <w:szCs w:val="28"/>
        </w:rPr>
        <w:instrText>23.</w:instrText>
      </w:r>
      <w:r w:rsidRPr="00432313">
        <w:rPr>
          <w:rFonts w:ascii="Times New Roman" w:hAnsi="Times New Roman" w:cs="Times New Roman"/>
          <w:spacing w:val="-8"/>
          <w:sz w:val="28"/>
          <w:szCs w:val="28"/>
          <w:lang w:val="en-US"/>
        </w:rPr>
        <w:instrText>ru</w:instrText>
      </w:r>
      <w:r w:rsidRPr="009F4AD9">
        <w:rPr>
          <w:rFonts w:ascii="Times New Roman" w:hAnsi="Times New Roman" w:cs="Times New Roman"/>
          <w:spacing w:val="-8"/>
          <w:sz w:val="28"/>
          <w:szCs w:val="28"/>
        </w:rPr>
        <w:instrText>/</w:instrText>
      </w:r>
    </w:p>
    <w:p w:rsidR="00593FD1" w:rsidRPr="009F4AD9"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9F4AD9">
        <w:rPr>
          <w:rFonts w:ascii="Times New Roman" w:hAnsi="Times New Roman" w:cs="Times New Roman"/>
          <w:spacing w:val="-8"/>
          <w:sz w:val="28"/>
          <w:szCs w:val="28"/>
        </w:rPr>
        <w:instrText xml:space="preserve">" </w:instrText>
      </w:r>
      <w:r w:rsidRPr="00432313">
        <w:rPr>
          <w:rFonts w:ascii="Times New Roman" w:hAnsi="Times New Roman" w:cs="Times New Roman"/>
          <w:spacing w:val="-8"/>
          <w:sz w:val="28"/>
          <w:szCs w:val="28"/>
          <w:lang w:val="en-US"/>
        </w:rPr>
        <w:fldChar w:fldCharType="separate"/>
      </w:r>
      <w:r w:rsidRPr="009F4AD9">
        <w:rPr>
          <w:spacing w:val="-8"/>
          <w:sz w:val="28"/>
          <w:szCs w:val="28"/>
        </w:rPr>
        <w:t xml:space="preserve"> </w:t>
      </w:r>
      <w:r w:rsidRPr="009F4AD9">
        <w:rPr>
          <w:rFonts w:ascii="Times New Roman" w:hAnsi="Times New Roman" w:cs="Times New Roman"/>
          <w:spacing w:val="-8"/>
          <w:sz w:val="28"/>
          <w:szCs w:val="28"/>
          <w:u w:val="single"/>
          <w:lang w:val="en-US"/>
        </w:rPr>
        <w:t>http</w:t>
      </w:r>
      <w:r w:rsidRPr="009F4AD9">
        <w:rPr>
          <w:rFonts w:ascii="Times New Roman" w:hAnsi="Times New Roman" w:cs="Times New Roman"/>
          <w:spacing w:val="-8"/>
          <w:sz w:val="28"/>
          <w:szCs w:val="28"/>
          <w:u w:val="single"/>
        </w:rPr>
        <w:t>://</w:t>
      </w:r>
      <w:r w:rsidR="009F4AD9" w:rsidRPr="009F4AD9">
        <w:rPr>
          <w:rFonts w:ascii="Times New Roman" w:hAnsi="Times New Roman" w:cs="Times New Roman"/>
          <w:sz w:val="28"/>
          <w:szCs w:val="28"/>
          <w:u w:val="single"/>
          <w:lang w:val="en-US" w:eastAsia="ru-RU"/>
        </w:rPr>
        <w:t>www</w:t>
      </w:r>
      <w:r w:rsidR="009F4AD9" w:rsidRPr="009F4AD9">
        <w:rPr>
          <w:rFonts w:ascii="Times New Roman" w:hAnsi="Times New Roman" w:cs="Times New Roman"/>
          <w:sz w:val="28"/>
          <w:szCs w:val="28"/>
          <w:u w:val="single"/>
          <w:lang w:eastAsia="ru-RU"/>
        </w:rPr>
        <w:t>.</w:t>
      </w:r>
      <w:r w:rsidR="009F4AD9" w:rsidRPr="009F4AD9">
        <w:rPr>
          <w:rFonts w:ascii="Times New Roman" w:hAnsi="Times New Roman" w:cs="Times New Roman"/>
          <w:sz w:val="28"/>
          <w:szCs w:val="28"/>
          <w:u w:val="single"/>
          <w:lang w:val="en-US" w:eastAsia="ru-RU"/>
        </w:rPr>
        <w:t>cityslav</w:t>
      </w:r>
      <w:r w:rsidR="009F4AD9" w:rsidRPr="009F4AD9">
        <w:rPr>
          <w:rFonts w:ascii="Times New Roman" w:hAnsi="Times New Roman" w:cs="Times New Roman"/>
          <w:sz w:val="28"/>
          <w:szCs w:val="28"/>
          <w:u w:val="single"/>
          <w:lang w:eastAsia="ru-RU"/>
        </w:rPr>
        <w:t>.</w:t>
      </w:r>
      <w:r w:rsidR="009F4AD9" w:rsidRPr="009F4AD9">
        <w:rPr>
          <w:rFonts w:ascii="Times New Roman" w:hAnsi="Times New Roman" w:cs="Times New Roman"/>
          <w:sz w:val="28"/>
          <w:szCs w:val="28"/>
          <w:u w:val="single"/>
          <w:lang w:val="en-US" w:eastAsia="ru-RU"/>
        </w:rPr>
        <w:t>ru</w:t>
      </w:r>
      <w:r w:rsidRPr="009F4AD9">
        <w:rPr>
          <w:rFonts w:ascii="Times New Roman" w:hAnsi="Times New Roman" w:cs="Times New Roman"/>
          <w:spacing w:val="-8"/>
          <w:sz w:val="28"/>
          <w:szCs w:val="28"/>
        </w:rPr>
        <w:t>/</w:t>
      </w:r>
      <w:r w:rsidRPr="00432313">
        <w:rPr>
          <w:rFonts w:ascii="Times New Roman" w:hAnsi="Times New Roman" w:cs="Times New Roman"/>
          <w:spacing w:val="-8"/>
          <w:sz w:val="28"/>
          <w:szCs w:val="28"/>
          <w:lang w:val="en-US"/>
        </w:rPr>
        <w:fldChar w:fldCharType="end"/>
      </w:r>
    </w:p>
    <w:p w:rsidR="00593FD1" w:rsidRPr="00432313" w:rsidRDefault="00593FD1" w:rsidP="00883B3B">
      <w:pPr>
        <w:pStyle w:val="a5"/>
        <w:widowControl w:val="0"/>
        <w:tabs>
          <w:tab w:val="left" w:pos="567"/>
        </w:tabs>
        <w:spacing w:after="0" w:line="240" w:lineRule="auto"/>
        <w:ind w:left="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сайт оператора электронной пло</w:t>
      </w:r>
      <w:r w:rsidR="009F4AD9">
        <w:rPr>
          <w:rFonts w:ascii="Times New Roman" w:hAnsi="Times New Roman" w:cs="Times New Roman"/>
          <w:spacing w:val="-8"/>
          <w:sz w:val="28"/>
          <w:szCs w:val="28"/>
        </w:rPr>
        <w:t xml:space="preserve">щадки </w:t>
      </w:r>
      <w:hyperlink r:id="rId11" w:history="1">
        <w:r w:rsidR="00767616" w:rsidRPr="003958F8">
          <w:rPr>
            <w:rStyle w:val="a6"/>
            <w:rFonts w:ascii="Times New Roman" w:hAnsi="Times New Roman" w:cs="Times New Roman"/>
            <w:sz w:val="28"/>
            <w:szCs w:val="28"/>
            <w:lang w:val="en-US"/>
          </w:rPr>
          <w:t>www</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rts</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tender</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ru</w:t>
        </w:r>
      </w:hyperlink>
    </w:p>
    <w:p w:rsidR="00593FD1" w:rsidRPr="00432313" w:rsidRDefault="00593FD1" w:rsidP="00883B3B">
      <w:pPr>
        <w:pStyle w:val="a5"/>
        <w:widowControl w:val="0"/>
        <w:tabs>
          <w:tab w:val="left" w:pos="567"/>
        </w:tabs>
        <w:spacing w:after="0" w:line="240" w:lineRule="auto"/>
        <w:ind w:left="709"/>
        <w:jc w:val="both"/>
        <w:rPr>
          <w:spacing w:val="-8"/>
        </w:rPr>
      </w:pPr>
      <w:r w:rsidRPr="00432313">
        <w:rPr>
          <w:rFonts w:ascii="Times New Roman" w:hAnsi="Times New Roman" w:cs="Times New Roman"/>
          <w:spacing w:val="-8"/>
          <w:sz w:val="28"/>
          <w:szCs w:val="28"/>
        </w:rPr>
        <w:t>Разъяснение положений Документации об электронном аукционе:</w:t>
      </w:r>
    </w:p>
    <w:p w:rsidR="00593FD1" w:rsidRPr="00432313" w:rsidRDefault="00593FD1" w:rsidP="004279CA">
      <w:pPr>
        <w:pStyle w:val="3"/>
        <w:numPr>
          <w:ilvl w:val="1"/>
          <w:numId w:val="8"/>
        </w:numPr>
        <w:tabs>
          <w:tab w:val="left" w:pos="1276"/>
        </w:tabs>
        <w:ind w:left="0" w:firstLine="709"/>
        <w:rPr>
          <w:color w:val="auto"/>
          <w:spacing w:val="-8"/>
        </w:rPr>
      </w:pPr>
      <w:r w:rsidRPr="00432313">
        <w:rPr>
          <w:color w:val="auto"/>
          <w:spacing w:val="-8"/>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593FD1" w:rsidRPr="00432313" w:rsidRDefault="00593FD1" w:rsidP="004279CA">
      <w:pPr>
        <w:pStyle w:val="3"/>
        <w:numPr>
          <w:ilvl w:val="1"/>
          <w:numId w:val="8"/>
        </w:numPr>
        <w:tabs>
          <w:tab w:val="left" w:pos="1276"/>
        </w:tabs>
        <w:ind w:left="0" w:firstLine="709"/>
        <w:rPr>
          <w:color w:val="auto"/>
          <w:spacing w:val="-8"/>
        </w:rPr>
      </w:pPr>
      <w:r w:rsidRPr="00432313">
        <w:rPr>
          <w:color w:val="auto"/>
          <w:spacing w:val="-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593FD1" w:rsidRPr="00432313" w:rsidRDefault="00593FD1" w:rsidP="004279CA">
      <w:pPr>
        <w:pStyle w:val="3"/>
        <w:numPr>
          <w:ilvl w:val="1"/>
          <w:numId w:val="8"/>
        </w:numPr>
        <w:tabs>
          <w:tab w:val="left" w:pos="1276"/>
        </w:tabs>
        <w:ind w:left="0" w:firstLine="709"/>
        <w:rPr>
          <w:color w:val="auto"/>
          <w:spacing w:val="-8"/>
        </w:rPr>
      </w:pPr>
      <w:bookmarkStart w:id="3" w:name="_Ref460602542"/>
      <w:r w:rsidRPr="00432313">
        <w:rPr>
          <w:color w:val="auto"/>
          <w:spacing w:val="-8"/>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432313">
        <w:rPr>
          <w:color w:val="auto"/>
          <w:spacing w:val="-8"/>
          <w:lang w:val="en-US"/>
        </w:rPr>
        <w:t>X</w:t>
      </w:r>
      <w:r w:rsidRPr="00432313">
        <w:rPr>
          <w:color w:val="auto"/>
          <w:spacing w:val="-8"/>
        </w:rPr>
        <w:t xml:space="preserve"> «Информационная карта».</w:t>
      </w:r>
      <w:bookmarkEnd w:id="3"/>
    </w:p>
    <w:p w:rsidR="00593FD1" w:rsidRPr="00432313" w:rsidRDefault="00593FD1" w:rsidP="004279CA">
      <w:pPr>
        <w:pStyle w:val="3"/>
        <w:numPr>
          <w:ilvl w:val="1"/>
          <w:numId w:val="8"/>
        </w:numPr>
        <w:tabs>
          <w:tab w:val="left" w:pos="1276"/>
        </w:tabs>
        <w:ind w:left="0" w:firstLine="709"/>
        <w:rPr>
          <w:color w:val="auto"/>
          <w:spacing w:val="-8"/>
        </w:rPr>
      </w:pPr>
      <w:r w:rsidRPr="00432313">
        <w:rPr>
          <w:color w:val="auto"/>
          <w:spacing w:val="-8"/>
        </w:rPr>
        <w:t xml:space="preserve">В случае если Запрос поступил в сроки, установленные в пункте </w:t>
      </w:r>
      <w:r w:rsidR="00077DAA">
        <w:fldChar w:fldCharType="begin"/>
      </w:r>
      <w:r w:rsidR="00077DAA">
        <w:instrText xml:space="preserve"> REF _Ref460602542 \r \h  \* MERGEFORMAT </w:instrText>
      </w:r>
      <w:r w:rsidR="00077DAA">
        <w:fldChar w:fldCharType="separate"/>
      </w:r>
      <w:r w:rsidRPr="00432313">
        <w:rPr>
          <w:color w:val="auto"/>
          <w:spacing w:val="-8"/>
        </w:rPr>
        <w:t>2.3</w:t>
      </w:r>
      <w:r w:rsidR="00077DAA">
        <w:fldChar w:fldCharType="end"/>
      </w:r>
      <w:r w:rsidRPr="00432313">
        <w:rPr>
          <w:color w:val="auto"/>
          <w:spacing w:val="-8"/>
        </w:rPr>
        <w:t xml:space="preserve"> настоящего раздела, </w:t>
      </w:r>
      <w:r w:rsidRPr="00432313">
        <w:rPr>
          <w:spacing w:val="-8"/>
        </w:rPr>
        <w:t xml:space="preserve">Технический заказчик </w:t>
      </w:r>
      <w:r w:rsidRPr="00432313">
        <w:rPr>
          <w:color w:val="auto"/>
          <w:spacing w:val="-8"/>
        </w:rPr>
        <w:t>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593FD1" w:rsidRPr="00432313" w:rsidRDefault="00593FD1" w:rsidP="004279CA">
      <w:pPr>
        <w:pStyle w:val="3"/>
        <w:numPr>
          <w:ilvl w:val="1"/>
          <w:numId w:val="8"/>
        </w:numPr>
        <w:tabs>
          <w:tab w:val="left" w:pos="1276"/>
        </w:tabs>
        <w:ind w:left="0" w:firstLine="709"/>
        <w:rPr>
          <w:color w:val="auto"/>
          <w:spacing w:val="-8"/>
        </w:rPr>
      </w:pPr>
      <w:r w:rsidRPr="00432313">
        <w:rPr>
          <w:color w:val="auto"/>
          <w:spacing w:val="-8"/>
        </w:rPr>
        <w:t xml:space="preserve">В случае если Запрос поступил позднее срока, установленного в пункте </w:t>
      </w:r>
      <w:r w:rsidR="00077DAA">
        <w:fldChar w:fldCharType="begin"/>
      </w:r>
      <w:r w:rsidR="00077DAA">
        <w:instrText xml:space="preserve"> REF _Ref460602542 \r \h  \* MERGEFORMAT </w:instrText>
      </w:r>
      <w:r w:rsidR="00077DAA">
        <w:fldChar w:fldCharType="separate"/>
      </w:r>
      <w:r w:rsidRPr="00432313">
        <w:rPr>
          <w:color w:val="auto"/>
          <w:spacing w:val="-8"/>
        </w:rPr>
        <w:t>2.3</w:t>
      </w:r>
      <w:r w:rsidR="00077DAA">
        <w:fldChar w:fldCharType="end"/>
      </w:r>
      <w:r w:rsidRPr="00432313">
        <w:rPr>
          <w:color w:val="auto"/>
          <w:spacing w:val="-8"/>
        </w:rPr>
        <w:t xml:space="preserve"> настоящего раздела, данный Запрос не рассматривается.</w:t>
      </w:r>
    </w:p>
    <w:p w:rsidR="00593FD1" w:rsidRPr="00432313" w:rsidRDefault="00593FD1" w:rsidP="004279CA">
      <w:pPr>
        <w:pStyle w:val="3"/>
        <w:numPr>
          <w:ilvl w:val="0"/>
          <w:numId w:val="8"/>
        </w:numPr>
        <w:tabs>
          <w:tab w:val="left" w:pos="1276"/>
        </w:tabs>
        <w:ind w:left="0" w:firstLine="709"/>
        <w:rPr>
          <w:color w:val="auto"/>
          <w:spacing w:val="-8"/>
        </w:rPr>
      </w:pPr>
      <w:r w:rsidRPr="00432313">
        <w:rPr>
          <w:color w:val="auto"/>
          <w:spacing w:val="-8"/>
        </w:rPr>
        <w:t>Внесение изменений в Документацию об электронном аукционе:</w:t>
      </w:r>
    </w:p>
    <w:p w:rsidR="00593FD1" w:rsidRPr="00432313" w:rsidRDefault="00593FD1" w:rsidP="004279CA">
      <w:pPr>
        <w:pStyle w:val="3"/>
        <w:numPr>
          <w:ilvl w:val="1"/>
          <w:numId w:val="8"/>
        </w:numPr>
        <w:tabs>
          <w:tab w:val="left" w:pos="1276"/>
        </w:tabs>
        <w:ind w:left="0" w:firstLine="709"/>
        <w:rPr>
          <w:spacing w:val="-8"/>
        </w:rPr>
      </w:pPr>
      <w:bookmarkStart w:id="4" w:name="_Ref460603564"/>
      <w:r w:rsidRPr="00432313">
        <w:rPr>
          <w:color w:val="auto"/>
          <w:spacing w:val="-8"/>
        </w:rPr>
        <w:t xml:space="preserve">Технический заказчик </w:t>
      </w:r>
      <w:r w:rsidRPr="00432313">
        <w:rPr>
          <w:spacing w:val="-8"/>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593FD1" w:rsidRPr="00432313" w:rsidRDefault="00593FD1" w:rsidP="004279CA">
      <w:pPr>
        <w:pStyle w:val="3"/>
        <w:numPr>
          <w:ilvl w:val="1"/>
          <w:numId w:val="8"/>
        </w:numPr>
        <w:tabs>
          <w:tab w:val="left" w:pos="1276"/>
        </w:tabs>
        <w:ind w:left="0" w:firstLine="709"/>
        <w:rPr>
          <w:spacing w:val="-8"/>
        </w:rPr>
      </w:pPr>
      <w:r w:rsidRPr="00432313">
        <w:rPr>
          <w:color w:val="auto"/>
          <w:spacing w:val="-8"/>
        </w:rPr>
        <w:t xml:space="preserve">В течение 1 (одного) рабочего дня со дня принятия решения, указанного в пункте </w:t>
      </w:r>
      <w:r w:rsidR="00077DAA">
        <w:fldChar w:fldCharType="begin"/>
      </w:r>
      <w:r w:rsidR="00077DAA">
        <w:instrText xml:space="preserve"> REF _Ref460603564 \r \h  \* MERGEFORMAT </w:instrText>
      </w:r>
      <w:r w:rsidR="00077DAA">
        <w:fldChar w:fldCharType="separate"/>
      </w:r>
      <w:r w:rsidRPr="00432313">
        <w:rPr>
          <w:color w:val="auto"/>
          <w:spacing w:val="-8"/>
        </w:rPr>
        <w:t>3.1</w:t>
      </w:r>
      <w:r w:rsidR="00077DAA">
        <w:fldChar w:fldCharType="end"/>
      </w:r>
      <w:r w:rsidRPr="00432313">
        <w:rPr>
          <w:color w:val="auto"/>
          <w:spacing w:val="-8"/>
        </w:rPr>
        <w:t xml:space="preserve"> настоящего раздела, такие изменения публикуются на официальном сайте и сайте оператора электронной площадки.</w:t>
      </w:r>
    </w:p>
    <w:p w:rsidR="00593FD1" w:rsidRPr="00432313" w:rsidRDefault="00593FD1" w:rsidP="004279CA">
      <w:pPr>
        <w:pStyle w:val="3"/>
        <w:numPr>
          <w:ilvl w:val="1"/>
          <w:numId w:val="8"/>
        </w:numPr>
        <w:tabs>
          <w:tab w:val="left" w:pos="1276"/>
        </w:tabs>
        <w:ind w:left="0" w:firstLine="709"/>
        <w:rPr>
          <w:spacing w:val="-8"/>
        </w:rPr>
      </w:pPr>
      <w:r w:rsidRPr="00432313">
        <w:rPr>
          <w:color w:val="auto"/>
          <w:spacing w:val="-8"/>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rsidR="00593FD1" w:rsidRPr="00432313" w:rsidRDefault="00593FD1" w:rsidP="004279CA">
      <w:pPr>
        <w:pStyle w:val="3"/>
        <w:numPr>
          <w:ilvl w:val="1"/>
          <w:numId w:val="8"/>
        </w:numPr>
        <w:tabs>
          <w:tab w:val="left" w:pos="1276"/>
        </w:tabs>
        <w:ind w:left="0" w:firstLine="709"/>
        <w:rPr>
          <w:spacing w:val="-8"/>
        </w:rPr>
      </w:pPr>
      <w:r w:rsidRPr="00432313">
        <w:rPr>
          <w:spacing w:val="-8"/>
        </w:rPr>
        <w:t xml:space="preserve">Заинтересованные лица самостоятельно отслеживают возможные изменения, внесенные в </w:t>
      </w:r>
      <w:r w:rsidRPr="00432313">
        <w:rPr>
          <w:color w:val="auto"/>
          <w:spacing w:val="-8"/>
        </w:rPr>
        <w:t xml:space="preserve">Извещение о проведении электронного аукциона и (или) в Документацию об электронном аукционе, с учетом положений пункта </w:t>
      </w:r>
      <w:r w:rsidR="00077DAA">
        <w:fldChar w:fldCharType="begin"/>
      </w:r>
      <w:r w:rsidR="00077DAA">
        <w:instrText xml:space="preserve"> REF _Ref460605979 \r \h  \* MERGEFORMAT </w:instrText>
      </w:r>
      <w:r w:rsidR="00077DAA">
        <w:fldChar w:fldCharType="separate"/>
      </w:r>
      <w:r w:rsidRPr="00432313">
        <w:t>5</w:t>
      </w:r>
      <w:r w:rsidR="00077DAA">
        <w:fldChar w:fldCharType="end"/>
      </w:r>
      <w:r w:rsidRPr="00432313">
        <w:rPr>
          <w:color w:val="auto"/>
          <w:spacing w:val="-8"/>
        </w:rPr>
        <w:t xml:space="preserve"> настоящего раздела</w:t>
      </w:r>
      <w:r w:rsidRPr="00432313">
        <w:rPr>
          <w:b/>
          <w:bCs/>
          <w:spacing w:val="-8"/>
        </w:rPr>
        <w:t>.</w:t>
      </w:r>
    </w:p>
    <w:p w:rsidR="00593FD1" w:rsidRPr="00432313" w:rsidRDefault="00593FD1" w:rsidP="004279CA">
      <w:pPr>
        <w:pStyle w:val="3"/>
        <w:numPr>
          <w:ilvl w:val="1"/>
          <w:numId w:val="8"/>
        </w:numPr>
        <w:tabs>
          <w:tab w:val="num" w:pos="1002"/>
          <w:tab w:val="left" w:pos="1276"/>
        </w:tabs>
        <w:ind w:left="0" w:firstLine="709"/>
        <w:rPr>
          <w:spacing w:val="-8"/>
        </w:rPr>
      </w:pPr>
      <w:r w:rsidRPr="00432313">
        <w:rPr>
          <w:spacing w:val="-8"/>
        </w:rPr>
        <w:t>Технический заказчик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593FD1" w:rsidRPr="00432313" w:rsidRDefault="00593FD1" w:rsidP="004279CA">
      <w:pPr>
        <w:pStyle w:val="3"/>
        <w:numPr>
          <w:ilvl w:val="0"/>
          <w:numId w:val="8"/>
        </w:numPr>
        <w:tabs>
          <w:tab w:val="left" w:pos="1134"/>
        </w:tabs>
        <w:ind w:left="0" w:firstLine="709"/>
        <w:rPr>
          <w:spacing w:val="-8"/>
        </w:rPr>
      </w:pPr>
      <w:r w:rsidRPr="00432313">
        <w:rPr>
          <w:color w:val="auto"/>
          <w:spacing w:val="-8"/>
        </w:rPr>
        <w:t>Отказ от проведения электронного аукциона:</w:t>
      </w:r>
    </w:p>
    <w:p w:rsidR="00593FD1" w:rsidRPr="00432313" w:rsidRDefault="00593FD1" w:rsidP="004279CA">
      <w:pPr>
        <w:pStyle w:val="3"/>
        <w:numPr>
          <w:ilvl w:val="1"/>
          <w:numId w:val="8"/>
        </w:numPr>
        <w:tabs>
          <w:tab w:val="left" w:pos="1134"/>
        </w:tabs>
        <w:ind w:left="0" w:firstLine="709"/>
        <w:rPr>
          <w:spacing w:val="-8"/>
        </w:rPr>
      </w:pPr>
      <w:r w:rsidRPr="00432313">
        <w:rPr>
          <w:spacing w:val="-8"/>
        </w:rPr>
        <w:t xml:space="preserve">Технический заказчик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rsidR="00593FD1" w:rsidRPr="00432313" w:rsidRDefault="00593FD1" w:rsidP="004279CA">
      <w:pPr>
        <w:pStyle w:val="3"/>
        <w:numPr>
          <w:ilvl w:val="1"/>
          <w:numId w:val="8"/>
        </w:numPr>
        <w:tabs>
          <w:tab w:val="left" w:pos="1134"/>
        </w:tabs>
        <w:ind w:left="0" w:firstLine="709"/>
        <w:rPr>
          <w:spacing w:val="-8"/>
        </w:rPr>
      </w:pPr>
      <w:r w:rsidRPr="00432313">
        <w:rPr>
          <w:spacing w:val="-8"/>
        </w:rPr>
        <w:t>Извещение об отказе от проведения электронного аукциона размещается техническим заказчиком в течение 1 (одного) рабочего дня со дня принятия решения о таком отказе на официальном сайте и сайте оператора электронной площадки.</w:t>
      </w:r>
    </w:p>
    <w:p w:rsidR="00593FD1" w:rsidRPr="00432313" w:rsidRDefault="00593FD1" w:rsidP="004279CA">
      <w:pPr>
        <w:pStyle w:val="3"/>
        <w:numPr>
          <w:ilvl w:val="0"/>
          <w:numId w:val="8"/>
        </w:numPr>
        <w:tabs>
          <w:tab w:val="left" w:pos="1134"/>
        </w:tabs>
        <w:ind w:left="0" w:firstLine="709"/>
        <w:rPr>
          <w:spacing w:val="-8"/>
        </w:rPr>
      </w:pPr>
      <w:bookmarkStart w:id="5" w:name="_Ref460605979"/>
      <w:r w:rsidRPr="00432313">
        <w:rPr>
          <w:spacing w:val="-8"/>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5"/>
    </w:p>
    <w:p w:rsidR="00593FD1" w:rsidRPr="00432313" w:rsidRDefault="00593FD1" w:rsidP="004279CA">
      <w:pPr>
        <w:pStyle w:val="3"/>
        <w:numPr>
          <w:ilvl w:val="0"/>
          <w:numId w:val="8"/>
        </w:numPr>
        <w:tabs>
          <w:tab w:val="left" w:pos="1134"/>
        </w:tabs>
        <w:ind w:left="0" w:firstLine="709"/>
        <w:rPr>
          <w:spacing w:val="-8"/>
        </w:rPr>
      </w:pPr>
      <w:r w:rsidRPr="00432313">
        <w:rPr>
          <w:spacing w:val="-8"/>
        </w:rPr>
        <w:t>Документация об электронном аукционе не содержит требований к оформлению и форме заявки на участие в электронном аукционе.</w:t>
      </w:r>
    </w:p>
    <w:p w:rsidR="009F4AD9" w:rsidRPr="00432313" w:rsidRDefault="009F4AD9" w:rsidP="00883B3B">
      <w:pPr>
        <w:widowControl w:val="0"/>
        <w:spacing w:after="0" w:line="240" w:lineRule="auto"/>
        <w:ind w:firstLine="567"/>
        <w:rPr>
          <w:rFonts w:ascii="Times New Roman" w:hAnsi="Times New Roman" w:cs="Times New Roman"/>
          <w:spacing w:val="-8"/>
          <w:sz w:val="28"/>
          <w:szCs w:val="28"/>
        </w:rPr>
      </w:pPr>
    </w:p>
    <w:p w:rsidR="00593FD1" w:rsidRPr="00432313" w:rsidRDefault="00593FD1" w:rsidP="004279CA">
      <w:pPr>
        <w:pStyle w:val="a5"/>
        <w:widowControl w:val="0"/>
        <w:numPr>
          <w:ilvl w:val="0"/>
          <w:numId w:val="6"/>
        </w:numPr>
        <w:tabs>
          <w:tab w:val="left" w:pos="284"/>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 xml:space="preserve">Требования к содержанию и составу заявки на участие в электронном аукционе </w:t>
      </w:r>
    </w:p>
    <w:p w:rsidR="00593FD1" w:rsidRPr="00432313" w:rsidRDefault="00593FD1" w:rsidP="00883B3B">
      <w:pPr>
        <w:widowControl w:val="0"/>
        <w:spacing w:after="0" w:line="240" w:lineRule="auto"/>
        <w:ind w:firstLine="567"/>
        <w:jc w:val="center"/>
        <w:rPr>
          <w:rFonts w:ascii="Times New Roman" w:hAnsi="Times New Roman" w:cs="Times New Roman"/>
          <w:b/>
          <w:bCs/>
          <w:spacing w:val="-8"/>
          <w:sz w:val="28"/>
          <w:szCs w:val="28"/>
        </w:rPr>
      </w:pPr>
    </w:p>
    <w:p w:rsidR="00593FD1" w:rsidRPr="00432313" w:rsidRDefault="00593FD1" w:rsidP="004279CA">
      <w:pPr>
        <w:pStyle w:val="a9"/>
        <w:numPr>
          <w:ilvl w:val="2"/>
          <w:numId w:val="9"/>
        </w:numPr>
        <w:ind w:left="0" w:firstLine="709"/>
        <w:rPr>
          <w:spacing w:val="-8"/>
          <w:sz w:val="28"/>
          <w:szCs w:val="28"/>
        </w:rPr>
      </w:pPr>
      <w:r w:rsidRPr="00432313">
        <w:rPr>
          <w:spacing w:val="-8"/>
          <w:sz w:val="28"/>
          <w:szCs w:val="28"/>
        </w:rPr>
        <w:t>Участник электронного аукциона подает заявку на участие в электронном аукционе в форме электронного документа.</w:t>
      </w:r>
    </w:p>
    <w:p w:rsidR="00593FD1" w:rsidRPr="00432313" w:rsidRDefault="00593FD1" w:rsidP="004279CA">
      <w:pPr>
        <w:pStyle w:val="a9"/>
        <w:numPr>
          <w:ilvl w:val="2"/>
          <w:numId w:val="9"/>
        </w:numPr>
        <w:ind w:left="0" w:firstLine="709"/>
        <w:rPr>
          <w:spacing w:val="-8"/>
          <w:sz w:val="28"/>
          <w:szCs w:val="28"/>
        </w:rPr>
      </w:pPr>
      <w:bookmarkStart w:id="6" w:name="_Ref460788961"/>
      <w:r w:rsidRPr="00432313">
        <w:rPr>
          <w:spacing w:val="-8"/>
          <w:sz w:val="28"/>
          <w:szCs w:val="28"/>
        </w:rPr>
        <w:t>Заявка на участие в электронном аукционе должна содержать:</w:t>
      </w:r>
      <w:bookmarkEnd w:id="6"/>
    </w:p>
    <w:p w:rsidR="00593FD1" w:rsidRPr="00432313" w:rsidRDefault="00593FD1" w:rsidP="00883B3B">
      <w:pPr>
        <w:pStyle w:val="3"/>
        <w:rPr>
          <w:spacing w:val="-8"/>
        </w:rPr>
      </w:pPr>
      <w:r w:rsidRPr="00432313">
        <w:rPr>
          <w:spacing w:val="-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593FD1" w:rsidRPr="00432313" w:rsidRDefault="00593FD1" w:rsidP="00883B3B">
      <w:pPr>
        <w:pStyle w:val="3"/>
        <w:rPr>
          <w:spacing w:val="-8"/>
        </w:rPr>
      </w:pPr>
      <w:r w:rsidRPr="00432313">
        <w:rPr>
          <w:spacing w:val="-8"/>
        </w:rPr>
        <w:t>б) документ, подтверждающий полномочия лица на осуществление действий от имени участника электронного аукциона.</w:t>
      </w:r>
    </w:p>
    <w:p w:rsidR="00593FD1" w:rsidRPr="00432313" w:rsidRDefault="00593FD1" w:rsidP="004279CA">
      <w:pPr>
        <w:pStyle w:val="a9"/>
        <w:numPr>
          <w:ilvl w:val="2"/>
          <w:numId w:val="9"/>
        </w:numPr>
        <w:ind w:left="0" w:firstLine="709"/>
        <w:rPr>
          <w:spacing w:val="-8"/>
          <w:sz w:val="28"/>
          <w:szCs w:val="28"/>
        </w:rPr>
      </w:pPr>
      <w:r w:rsidRPr="00432313">
        <w:rPr>
          <w:spacing w:val="-8"/>
          <w:sz w:val="28"/>
          <w:szCs w:val="28"/>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077DAA">
        <w:fldChar w:fldCharType="begin"/>
      </w:r>
      <w:r w:rsidR="00077DAA">
        <w:instrText xml:space="preserve"> REF _Ref460788961 \r \h  \* MERGEFORMAT </w:instrText>
      </w:r>
      <w:r w:rsidR="00077DAA">
        <w:fldChar w:fldCharType="separate"/>
      </w:r>
      <w:r w:rsidRPr="00432313">
        <w:t>2</w:t>
      </w:r>
      <w:r w:rsidR="00077DAA">
        <w:fldChar w:fldCharType="end"/>
      </w:r>
      <w:r w:rsidRPr="00432313">
        <w:rPr>
          <w:spacing w:val="-8"/>
          <w:sz w:val="28"/>
          <w:szCs w:val="28"/>
        </w:rPr>
        <w:t>настоящего раздела.</w:t>
      </w:r>
    </w:p>
    <w:p w:rsidR="00593FD1" w:rsidRPr="00432313" w:rsidRDefault="00593FD1" w:rsidP="00883B3B">
      <w:pPr>
        <w:pStyle w:val="a5"/>
        <w:widowControl w:val="0"/>
        <w:tabs>
          <w:tab w:val="left" w:pos="284"/>
        </w:tabs>
        <w:spacing w:after="0" w:line="240" w:lineRule="auto"/>
        <w:ind w:left="0"/>
        <w:jc w:val="both"/>
        <w:rPr>
          <w:rFonts w:ascii="Times New Roman" w:hAnsi="Times New Roman" w:cs="Times New Roman"/>
          <w:b/>
          <w:bCs/>
          <w:spacing w:val="-8"/>
          <w:sz w:val="28"/>
          <w:szCs w:val="28"/>
        </w:rPr>
      </w:pPr>
    </w:p>
    <w:p w:rsidR="00593FD1" w:rsidRPr="00432313" w:rsidRDefault="00593FD1" w:rsidP="004279CA">
      <w:pPr>
        <w:pStyle w:val="a5"/>
        <w:widowControl w:val="0"/>
        <w:numPr>
          <w:ilvl w:val="0"/>
          <w:numId w:val="6"/>
        </w:numPr>
        <w:tabs>
          <w:tab w:val="left" w:pos="426"/>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Порядок подачи заявок на участие в электронном аукционе</w:t>
      </w:r>
    </w:p>
    <w:p w:rsidR="00593FD1" w:rsidRPr="00432313" w:rsidRDefault="00593FD1" w:rsidP="00883B3B">
      <w:pPr>
        <w:pStyle w:val="2"/>
        <w:keepNext w:val="0"/>
        <w:keepLines w:val="0"/>
        <w:widowControl w:val="0"/>
        <w:tabs>
          <w:tab w:val="num" w:pos="1002"/>
          <w:tab w:val="num" w:pos="1853"/>
        </w:tabs>
        <w:spacing w:before="0" w:line="240" w:lineRule="auto"/>
        <w:ind w:firstLine="567"/>
        <w:jc w:val="both"/>
        <w:rPr>
          <w:spacing w:val="-8"/>
        </w:rPr>
      </w:pPr>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r w:rsidRPr="00432313">
        <w:rPr>
          <w:spacing w:val="-8"/>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r w:rsidRPr="00432313">
        <w:rPr>
          <w:spacing w:val="-8"/>
        </w:rPr>
        <w:t xml:space="preserve">Участник электронного аукциона подает заявку на участие в электронном аукционе в пределах срока, установленного в разделе </w:t>
      </w:r>
      <w:r w:rsidRPr="00432313">
        <w:rPr>
          <w:spacing w:val="-8"/>
          <w:lang w:val="en-US"/>
        </w:rPr>
        <w:t>X</w:t>
      </w:r>
      <w:r w:rsidRPr="00432313">
        <w:rPr>
          <w:spacing w:val="-8"/>
        </w:rPr>
        <w:t xml:space="preserve"> «Информационная карта».</w:t>
      </w:r>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bookmarkStart w:id="7" w:name="_Ref460790783"/>
      <w:r w:rsidRPr="00432313">
        <w:rPr>
          <w:spacing w:val="-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7"/>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bookmarkStart w:id="8" w:name="_Ref460789005"/>
      <w:r w:rsidRPr="00432313">
        <w:rPr>
          <w:spacing w:val="-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8"/>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bookmarkStart w:id="9" w:name="_Ref460789012"/>
      <w:r w:rsidRPr="00432313">
        <w:rPr>
          <w:spacing w:val="-8"/>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9"/>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r w:rsidRPr="00432313">
        <w:rPr>
          <w:spacing w:val="-8"/>
        </w:rPr>
        <w:t>Участник электронного аукциона вправе подать только одну заявку на участие в электронном аукционе.</w:t>
      </w:r>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r w:rsidRPr="00432313">
        <w:rPr>
          <w:spacing w:val="-8"/>
        </w:rPr>
        <w:t xml:space="preserve">Оператор электронной площадки и Технический заказчик обеспечивают конфиденциальность информации об участниках электронного аукциона, подавших заявки на участие в электронном аукционе. </w:t>
      </w:r>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r w:rsidRPr="00432313">
        <w:rPr>
          <w:spacing w:val="-8"/>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93FD1" w:rsidRPr="00432313" w:rsidRDefault="00593FD1" w:rsidP="004279CA">
      <w:pPr>
        <w:pStyle w:val="2"/>
        <w:keepNext w:val="0"/>
        <w:keepLines w:val="0"/>
        <w:widowControl w:val="0"/>
        <w:numPr>
          <w:ilvl w:val="0"/>
          <w:numId w:val="10"/>
        </w:numPr>
        <w:tabs>
          <w:tab w:val="left" w:pos="993"/>
        </w:tabs>
        <w:spacing w:before="0" w:line="240" w:lineRule="auto"/>
        <w:ind w:left="0" w:firstLine="709"/>
        <w:jc w:val="both"/>
        <w:rPr>
          <w:spacing w:val="-8"/>
        </w:rPr>
      </w:pPr>
      <w:r w:rsidRPr="00432313">
        <w:rPr>
          <w:spacing w:val="-8"/>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а) подачи заявки с нарушением требований, предусмотренных пунктом </w:t>
      </w:r>
      <w:r w:rsidR="00077DAA">
        <w:fldChar w:fldCharType="begin"/>
      </w:r>
      <w:r w:rsidR="00077DAA">
        <w:instrText xml:space="preserve"> REF _Ref460790783 \r \h  \* MERGEFORMAT </w:instrText>
      </w:r>
      <w:r w:rsidR="00077DAA">
        <w:fldChar w:fldCharType="separate"/>
      </w:r>
      <w:r w:rsidRPr="00432313">
        <w:t>3</w:t>
      </w:r>
      <w:r w:rsidR="00077DAA">
        <w:fldChar w:fldCharType="end"/>
      </w:r>
      <w:r w:rsidRPr="00432313">
        <w:rPr>
          <w:rFonts w:ascii="Times New Roman" w:hAnsi="Times New Roman" w:cs="Times New Roman"/>
          <w:spacing w:val="-8"/>
          <w:sz w:val="28"/>
          <w:szCs w:val="28"/>
        </w:rPr>
        <w:t xml:space="preserve"> настоящего раздела и пункта 97 Положения;</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в) получения заявки после даты и времени окончания срока подачи заявок, указанной в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 xml:space="preserve"> «Информационная кварта»;</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г) получения заявки от участника электронного аукциона с нарушением положений пунктов </w:t>
      </w:r>
      <w:r w:rsidR="00077DAA">
        <w:fldChar w:fldCharType="begin"/>
      </w:r>
      <w:r w:rsidR="00077DAA">
        <w:instrText xml:space="preserve"> REF _Ref460789005 \r \h  \* MERGEFORMAT </w:instrText>
      </w:r>
      <w:r w:rsidR="00077DAA">
        <w:fldChar w:fldCharType="separate"/>
      </w:r>
      <w:r w:rsidRPr="00432313">
        <w:t>4</w:t>
      </w:r>
      <w:r w:rsidR="00077DAA">
        <w:fldChar w:fldCharType="end"/>
      </w:r>
      <w:r w:rsidRPr="00432313">
        <w:rPr>
          <w:rFonts w:ascii="Times New Roman" w:hAnsi="Times New Roman" w:cs="Times New Roman"/>
          <w:spacing w:val="-8"/>
          <w:sz w:val="28"/>
          <w:szCs w:val="28"/>
        </w:rPr>
        <w:t xml:space="preserve"> и </w:t>
      </w:r>
      <w:r w:rsidR="00077DAA">
        <w:fldChar w:fldCharType="begin"/>
      </w:r>
      <w:r w:rsidR="00077DAA">
        <w:instrText xml:space="preserve"> REF _Ref460789012 \r \h  \* MERGEFORMAT </w:instrText>
      </w:r>
      <w:r w:rsidR="00077DAA">
        <w:fldChar w:fldCharType="separate"/>
      </w:r>
      <w:r w:rsidRPr="00432313">
        <w:t>5</w:t>
      </w:r>
      <w:r w:rsidR="00077DAA">
        <w:fldChar w:fldCharType="end"/>
      </w:r>
      <w:r w:rsidRPr="00432313">
        <w:rPr>
          <w:rFonts w:ascii="Times New Roman" w:hAnsi="Times New Roman" w:cs="Times New Roman"/>
          <w:spacing w:val="-8"/>
          <w:sz w:val="28"/>
          <w:szCs w:val="28"/>
        </w:rPr>
        <w:t xml:space="preserve"> настоящего раздела.</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Внесение изменений в заявку об участии в электронном аукционе осуществляется путем ее отзыва и направлении новой заявки.</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техническому заказчику поступившие заявки в форме электронного документа.</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Обеспечение заявок на участие в электронном аукционе.</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 xml:space="preserve">Денежные средства, блокированные в соответствии с пунктом </w:t>
      </w:r>
      <w:r w:rsidR="00077DAA">
        <w:fldChar w:fldCharType="begin"/>
      </w:r>
      <w:r w:rsidR="00077DAA">
        <w:instrText xml:space="preserve"> REF _Ref460692195 \r \h  \* MERGEFORMAT </w:instrText>
      </w:r>
      <w:r w:rsidR="00077DAA">
        <w:fldChar w:fldCharType="separate"/>
      </w:r>
      <w:r w:rsidRPr="00432313">
        <w:rPr>
          <w:spacing w:val="-8"/>
        </w:rPr>
        <w:t>15.7</w:t>
      </w:r>
      <w:r w:rsidR="00077DAA">
        <w:fldChar w:fldCharType="end"/>
      </w:r>
      <w:r w:rsidRPr="00432313">
        <w:rPr>
          <w:spacing w:val="-8"/>
        </w:rPr>
        <w:t xml:space="preserve"> настоящего раздела, при поступлении акта об уклонении от заключения договора не возвращаются участнику электронного аукциона.</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077DAA">
        <w:fldChar w:fldCharType="begin"/>
      </w:r>
      <w:r w:rsidR="00077DAA">
        <w:instrText xml:space="preserve"> REF _Ref460692195 \r \h  \* MERGEFORMAT </w:instrText>
      </w:r>
      <w:r w:rsidR="00077DAA">
        <w:fldChar w:fldCharType="separate"/>
      </w:r>
      <w:r w:rsidRPr="00432313">
        <w:rPr>
          <w:spacing w:val="-8"/>
        </w:rPr>
        <w:t>15.7</w:t>
      </w:r>
      <w:r w:rsidR="00077DAA">
        <w:fldChar w:fldCharType="end"/>
      </w:r>
      <w:r w:rsidRPr="00432313">
        <w:rPr>
          <w:spacing w:val="-8"/>
        </w:rPr>
        <w:t xml:space="preserve"> настоящего раздела, в размере не менее чем размер обеспечения заявки на участие в электронном аукционе, указанный в разделе </w:t>
      </w:r>
      <w:r w:rsidRPr="00432313">
        <w:rPr>
          <w:spacing w:val="-8"/>
          <w:lang w:val="en-US"/>
        </w:rPr>
        <w:t>X</w:t>
      </w:r>
      <w:r w:rsidRPr="00432313">
        <w:rPr>
          <w:spacing w:val="-8"/>
        </w:rPr>
        <w:t xml:space="preserve"> «Информационная карта».</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bookmarkStart w:id="10" w:name="_Ref460692195"/>
      <w:r w:rsidRPr="00432313">
        <w:rPr>
          <w:spacing w:val="-8"/>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593FD1" w:rsidRPr="00432313" w:rsidRDefault="00593FD1" w:rsidP="004279CA">
      <w:pPr>
        <w:pStyle w:val="2"/>
        <w:keepNext w:val="0"/>
        <w:keepLines w:val="0"/>
        <w:widowControl w:val="0"/>
        <w:numPr>
          <w:ilvl w:val="1"/>
          <w:numId w:val="10"/>
        </w:numPr>
        <w:tabs>
          <w:tab w:val="left" w:pos="1134"/>
        </w:tabs>
        <w:spacing w:before="0" w:line="240" w:lineRule="auto"/>
        <w:ind w:left="0" w:firstLine="709"/>
        <w:jc w:val="both"/>
        <w:rPr>
          <w:spacing w:val="-8"/>
        </w:rPr>
      </w:pPr>
      <w:r w:rsidRPr="00432313">
        <w:rPr>
          <w:spacing w:val="-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077DAA">
        <w:fldChar w:fldCharType="begin"/>
      </w:r>
      <w:r w:rsidR="00077DAA">
        <w:instrText xml:space="preserve"> REF _Ref460789117 \r \h  \* MERGEFORMAT </w:instrText>
      </w:r>
      <w:r w:rsidR="00077DAA">
        <w:fldChar w:fldCharType="separate"/>
      </w:r>
      <w:r w:rsidRPr="00432313">
        <w:t>7</w:t>
      </w:r>
      <w:r w:rsidR="00077DAA">
        <w:fldChar w:fldCharType="end"/>
      </w:r>
      <w:r w:rsidRPr="00432313">
        <w:rPr>
          <w:spacing w:val="-8"/>
        </w:rPr>
        <w:t xml:space="preserve"> раздела </w:t>
      </w:r>
      <w:r w:rsidRPr="00432313">
        <w:rPr>
          <w:spacing w:val="-8"/>
          <w:lang w:val="en-US"/>
        </w:rPr>
        <w:t>II</w:t>
      </w:r>
      <w:r w:rsidRPr="00432313">
        <w:rPr>
          <w:spacing w:val="-8"/>
        </w:rPr>
        <w:t xml:space="preserve"> «Общие положения».</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93FD1" w:rsidRPr="00432313" w:rsidRDefault="00593FD1" w:rsidP="004279CA">
      <w:pPr>
        <w:pStyle w:val="2"/>
        <w:keepNext w:val="0"/>
        <w:keepLines w:val="0"/>
        <w:widowControl w:val="0"/>
        <w:numPr>
          <w:ilvl w:val="1"/>
          <w:numId w:val="10"/>
        </w:numPr>
        <w:tabs>
          <w:tab w:val="left" w:pos="1560"/>
        </w:tabs>
        <w:spacing w:before="0" w:line="240" w:lineRule="auto"/>
        <w:ind w:left="0" w:firstLine="709"/>
        <w:jc w:val="both"/>
        <w:rPr>
          <w:spacing w:val="-8"/>
        </w:rPr>
      </w:pPr>
      <w:r w:rsidRPr="00432313">
        <w:rPr>
          <w:spacing w:val="-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593FD1" w:rsidRPr="00432313" w:rsidRDefault="00593FD1" w:rsidP="004279CA">
      <w:pPr>
        <w:pStyle w:val="2"/>
        <w:keepNext w:val="0"/>
        <w:keepLines w:val="0"/>
        <w:widowControl w:val="0"/>
        <w:numPr>
          <w:ilvl w:val="0"/>
          <w:numId w:val="10"/>
        </w:numPr>
        <w:tabs>
          <w:tab w:val="left" w:pos="1134"/>
        </w:tabs>
        <w:spacing w:before="0" w:line="240" w:lineRule="auto"/>
        <w:ind w:left="0" w:firstLine="709"/>
        <w:jc w:val="both"/>
        <w:rPr>
          <w:spacing w:val="-8"/>
        </w:rPr>
      </w:pPr>
      <w:r w:rsidRPr="00432313">
        <w:rPr>
          <w:spacing w:val="-8"/>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593FD1" w:rsidRPr="00432313" w:rsidRDefault="00593FD1" w:rsidP="00883B3B">
      <w:pPr>
        <w:pStyle w:val="3"/>
        <w:ind w:firstLine="567"/>
        <w:rPr>
          <w:color w:val="auto"/>
          <w:spacing w:val="-8"/>
        </w:rPr>
      </w:pPr>
    </w:p>
    <w:p w:rsidR="00593FD1" w:rsidRPr="00432313" w:rsidRDefault="00593FD1" w:rsidP="004279CA">
      <w:pPr>
        <w:pStyle w:val="a5"/>
        <w:widowControl w:val="0"/>
        <w:numPr>
          <w:ilvl w:val="0"/>
          <w:numId w:val="6"/>
        </w:numPr>
        <w:tabs>
          <w:tab w:val="left" w:pos="567"/>
        </w:tabs>
        <w:spacing w:after="0" w:line="240" w:lineRule="auto"/>
        <w:ind w:left="0" w:firstLine="0"/>
        <w:jc w:val="both"/>
        <w:rPr>
          <w:rFonts w:ascii="Times New Roman" w:hAnsi="Times New Roman" w:cs="Times New Roman"/>
          <w:b/>
          <w:bCs/>
          <w:spacing w:val="-8"/>
          <w:sz w:val="28"/>
          <w:szCs w:val="28"/>
        </w:rPr>
      </w:pPr>
      <w:bookmarkStart w:id="11" w:name="Par673"/>
      <w:bookmarkEnd w:id="11"/>
      <w:r w:rsidRPr="00432313">
        <w:rPr>
          <w:rFonts w:ascii="Times New Roman" w:hAnsi="Times New Roman" w:cs="Times New Roman"/>
          <w:b/>
          <w:bCs/>
          <w:spacing w:val="-8"/>
          <w:sz w:val="28"/>
          <w:szCs w:val="28"/>
        </w:rPr>
        <w:t>Рассмотрение заявок на участие в электронном аукционе</w:t>
      </w:r>
    </w:p>
    <w:p w:rsidR="00593FD1" w:rsidRPr="00432313" w:rsidRDefault="00593FD1" w:rsidP="00883B3B">
      <w:pPr>
        <w:pStyle w:val="2"/>
        <w:keepNext w:val="0"/>
        <w:keepLines w:val="0"/>
        <w:widowControl w:val="0"/>
        <w:spacing w:before="0" w:line="240" w:lineRule="auto"/>
        <w:ind w:firstLine="709"/>
        <w:rPr>
          <w:spacing w:val="-8"/>
        </w:rPr>
      </w:pP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Рассмотрение заявок на участие в электронном аукционе осуществляется комиссией по осуществлению закупок.</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 xml:space="preserve"> «Информационная карта».</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bookmarkStart w:id="12" w:name="_Ref460790997"/>
      <w:r w:rsidRPr="00432313">
        <w:rPr>
          <w:rFonts w:ascii="Times New Roman" w:hAnsi="Times New Roman" w:cs="Times New Roman"/>
          <w:spacing w:val="-8"/>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а) непредставление документов и сведений, предусмотренных пунктом 2 раздела</w:t>
      </w:r>
      <w:r w:rsidRPr="00432313">
        <w:rPr>
          <w:rFonts w:ascii="Times New Roman" w:hAnsi="Times New Roman" w:cs="Times New Roman"/>
          <w:spacing w:val="-8"/>
          <w:sz w:val="28"/>
          <w:szCs w:val="28"/>
          <w:lang w:val="en-US"/>
        </w:rPr>
        <w:t>IV</w:t>
      </w:r>
      <w:r w:rsidRPr="00432313">
        <w:rPr>
          <w:rFonts w:ascii="Times New Roman" w:hAnsi="Times New Roman" w:cs="Times New Roman"/>
          <w:spacing w:val="-8"/>
          <w:sz w:val="28"/>
          <w:szCs w:val="28"/>
        </w:rPr>
        <w:t>«Требования к содержанию и составу заявки на участие в электронном аукционе и инструкция по заполнению заявки»;</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б) несоответствие заявки на участие в электронном аукционе требованиям к Документации об электронном аукционе;</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недостоверность сведений, содержащихся в документах, представленных участником электронного аукциона;</w:t>
      </w:r>
    </w:p>
    <w:p w:rsidR="00593FD1" w:rsidRPr="00432313" w:rsidRDefault="00593FD1" w:rsidP="00883B3B">
      <w:pPr>
        <w:widowControl w:val="0"/>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Отказ в допуске к участию в электронном аукционе по иным основаниям, кроме случаев, предусмотренных пунктом </w:t>
      </w:r>
      <w:r w:rsidR="00077DAA">
        <w:fldChar w:fldCharType="begin"/>
      </w:r>
      <w:r w:rsidR="00077DAA">
        <w:instrText xml:space="preserve"> REF _Ref460790997 \r \h  \* MERGEFORMAT </w:instrText>
      </w:r>
      <w:r w:rsidR="00077DAA">
        <w:fldChar w:fldCharType="separate"/>
      </w:r>
      <w:r w:rsidRPr="00432313">
        <w:t>6</w:t>
      </w:r>
      <w:r w:rsidR="00077DAA">
        <w:fldChar w:fldCharType="end"/>
      </w:r>
      <w:r w:rsidRPr="00432313">
        <w:rPr>
          <w:rFonts w:ascii="Times New Roman" w:hAnsi="Times New Roman" w:cs="Times New Roman"/>
          <w:spacing w:val="-8"/>
          <w:sz w:val="28"/>
          <w:szCs w:val="28"/>
        </w:rPr>
        <w:t xml:space="preserve"> настоящего раздела, не допускается.</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техническим заказчиком</w:t>
      </w:r>
      <w:r w:rsidRPr="00432313">
        <w:rPr>
          <w:rFonts w:ascii="Times New Roman" w:hAnsi="Times New Roman" w:cs="Times New Roman"/>
          <w:spacing w:val="-8"/>
          <w:sz w:val="28"/>
          <w:szCs w:val="28"/>
        </w:rPr>
        <w:br/>
        <w:t xml:space="preserve">на официальном сайте и сайте оператора электронной площадки. </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Открытие доступа к протоколу осуществляется после подведения итогов электронного аукциона.</w:t>
      </w:r>
    </w:p>
    <w:p w:rsidR="00593FD1" w:rsidRPr="00432313" w:rsidRDefault="00593FD1" w:rsidP="004279CA">
      <w:pPr>
        <w:pStyle w:val="a5"/>
        <w:widowControl w:val="0"/>
        <w:numPr>
          <w:ilvl w:val="0"/>
          <w:numId w:val="11"/>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593FD1" w:rsidRPr="00432313" w:rsidRDefault="00593FD1" w:rsidP="00883B3B">
      <w:pPr>
        <w:widowControl w:val="0"/>
        <w:tabs>
          <w:tab w:val="num" w:pos="0"/>
        </w:tabs>
        <w:spacing w:after="0" w:line="240" w:lineRule="auto"/>
        <w:ind w:firstLine="709"/>
        <w:rPr>
          <w:rFonts w:ascii="Times New Roman" w:hAnsi="Times New Roman" w:cs="Times New Roman"/>
          <w:spacing w:val="-8"/>
          <w:sz w:val="28"/>
          <w:szCs w:val="28"/>
        </w:rPr>
      </w:pPr>
    </w:p>
    <w:p w:rsidR="00593FD1" w:rsidRPr="00432313" w:rsidRDefault="00593FD1" w:rsidP="004279CA">
      <w:pPr>
        <w:pStyle w:val="a5"/>
        <w:widowControl w:val="0"/>
        <w:numPr>
          <w:ilvl w:val="0"/>
          <w:numId w:val="6"/>
        </w:numPr>
        <w:tabs>
          <w:tab w:val="left" w:pos="567"/>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Проведение электронного аукциона</w:t>
      </w:r>
    </w:p>
    <w:p w:rsidR="00593FD1" w:rsidRPr="00432313" w:rsidRDefault="00593FD1" w:rsidP="00883B3B">
      <w:pPr>
        <w:widowControl w:val="0"/>
        <w:tabs>
          <w:tab w:val="left" w:pos="567"/>
        </w:tabs>
        <w:spacing w:after="0" w:line="240" w:lineRule="auto"/>
        <w:jc w:val="both"/>
        <w:rPr>
          <w:rFonts w:ascii="Times New Roman" w:hAnsi="Times New Roman" w:cs="Times New Roman"/>
          <w:spacing w:val="-8"/>
          <w:sz w:val="28"/>
          <w:szCs w:val="28"/>
        </w:rPr>
      </w:pP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bookmarkStart w:id="13" w:name="_Ref461027126"/>
      <w:r w:rsidRPr="00432313">
        <w:rPr>
          <w:rFonts w:ascii="Times New Roman" w:hAnsi="Times New Roman" w:cs="Times New Roman"/>
          <w:spacing w:val="-8"/>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«Информационная карта».</w:t>
      </w:r>
      <w:bookmarkEnd w:id="13"/>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Электронный аукцион не проводится в случаях принятия до даты, установленной в пункте </w:t>
      </w:r>
      <w:r w:rsidR="00077DAA">
        <w:fldChar w:fldCharType="begin"/>
      </w:r>
      <w:r w:rsidR="00077DAA">
        <w:instrText xml:space="preserve"> REF _Ref461027126 \r \h  \* MERGEFORMAT </w:instrText>
      </w:r>
      <w:r w:rsidR="00077DAA">
        <w:fldChar w:fldCharType="separate"/>
      </w:r>
      <w:r w:rsidRPr="00432313">
        <w:t>1</w:t>
      </w:r>
      <w:r w:rsidR="00077DAA">
        <w:fldChar w:fldCharType="end"/>
      </w:r>
      <w:r w:rsidRPr="00432313">
        <w:rPr>
          <w:rFonts w:ascii="Times New Roman" w:hAnsi="Times New Roman" w:cs="Times New Roman"/>
          <w:spacing w:val="-8"/>
          <w:sz w:val="28"/>
          <w:szCs w:val="28"/>
        </w:rPr>
        <w:t>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bookmarkStart w:id="14" w:name="_Ref460697954"/>
      <w:r w:rsidRPr="00432313">
        <w:rPr>
          <w:rFonts w:ascii="Times New Roman" w:hAnsi="Times New Roman" w:cs="Times New Roman"/>
          <w:spacing w:val="-8"/>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Технический заказчик.</w:t>
      </w:r>
      <w:bookmarkEnd w:id="14"/>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 xml:space="preserve"> «Информационная карта»</w:t>
      </w: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Участник электронного аукциона также вправе подать предложение о цене договора независимо от шага аукциона.</w:t>
      </w: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bookmarkStart w:id="15" w:name="_Ref460698848"/>
      <w:r w:rsidRPr="00432313">
        <w:rPr>
          <w:rFonts w:ascii="Times New Roman" w:hAnsi="Times New Roman" w:cs="Times New Roman"/>
          <w:spacing w:val="-8"/>
          <w:sz w:val="28"/>
          <w:szCs w:val="28"/>
        </w:rPr>
        <w:t>Участники электронного аукциона подают предложения о цене договора с учетом следующих требований:</w:t>
      </w:r>
      <w:bookmarkEnd w:id="15"/>
    </w:p>
    <w:p w:rsidR="00593FD1" w:rsidRPr="00432313" w:rsidRDefault="00593FD1" w:rsidP="00883B3B">
      <w:pPr>
        <w:widowControl w:val="0"/>
        <w:tabs>
          <w:tab w:val="left" w:pos="567"/>
        </w:tabs>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93FD1" w:rsidRPr="00432313" w:rsidRDefault="00593FD1" w:rsidP="00883B3B">
      <w:pPr>
        <w:widowControl w:val="0"/>
        <w:tabs>
          <w:tab w:val="left" w:pos="567"/>
        </w:tabs>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93FD1" w:rsidRPr="00432313" w:rsidRDefault="00593FD1" w:rsidP="00883B3B">
      <w:pPr>
        <w:widowControl w:val="0"/>
        <w:tabs>
          <w:tab w:val="left" w:pos="567"/>
        </w:tabs>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077DAA">
        <w:fldChar w:fldCharType="begin"/>
      </w:r>
      <w:r w:rsidR="00077DAA">
        <w:instrText xml:space="preserve"> REF _Ref460698532 \r \h  \* MERGEFORMAT </w:instrText>
      </w:r>
      <w:r w:rsidR="00077DAA">
        <w:fldChar w:fldCharType="separate"/>
      </w:r>
      <w:r w:rsidRPr="00432313">
        <w:t>9</w:t>
      </w:r>
      <w:r w:rsidR="00077DAA">
        <w:fldChar w:fldCharType="end"/>
      </w:r>
      <w:r w:rsidRPr="00432313">
        <w:rPr>
          <w:rFonts w:ascii="Times New Roman" w:hAnsi="Times New Roman" w:cs="Times New Roman"/>
          <w:spacing w:val="-8"/>
          <w:sz w:val="28"/>
          <w:szCs w:val="28"/>
        </w:rPr>
        <w:t xml:space="preserve"> настоящего раздела.</w:t>
      </w:r>
    </w:p>
    <w:p w:rsidR="00593FD1" w:rsidRPr="00432313" w:rsidRDefault="00593FD1" w:rsidP="004279CA">
      <w:pPr>
        <w:pStyle w:val="a5"/>
        <w:widowControl w:val="0"/>
        <w:numPr>
          <w:ilvl w:val="0"/>
          <w:numId w:val="12"/>
        </w:numPr>
        <w:tabs>
          <w:tab w:val="left" w:pos="993"/>
        </w:tabs>
        <w:spacing w:after="0" w:line="240" w:lineRule="auto"/>
        <w:ind w:left="0" w:firstLine="709"/>
        <w:jc w:val="both"/>
        <w:rPr>
          <w:rFonts w:ascii="Times New Roman" w:hAnsi="Times New Roman" w:cs="Times New Roman"/>
          <w:spacing w:val="-8"/>
          <w:sz w:val="28"/>
          <w:szCs w:val="28"/>
        </w:rPr>
      </w:pPr>
      <w:bookmarkStart w:id="16" w:name="_Ref460698532"/>
      <w:r w:rsidRPr="00432313">
        <w:rPr>
          <w:rFonts w:ascii="Times New Roman" w:hAnsi="Times New Roman" w:cs="Times New Roman"/>
          <w:spacing w:val="-8"/>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Оператор электронной площадки обеспечивает конфиденциальность информации об участниках электронного аукциона.</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Отклонение оператором электронной площадки предложений о цене договора по основаниям, не предусмотренным пунктом </w:t>
      </w:r>
      <w:r w:rsidR="00077DAA">
        <w:fldChar w:fldCharType="begin"/>
      </w:r>
      <w:r w:rsidR="00077DAA">
        <w:instrText xml:space="preserve"> REF _Ref460698848 \r \h  \* MERGEFORMAT </w:instrText>
      </w:r>
      <w:r w:rsidR="00077DAA">
        <w:fldChar w:fldCharType="separate"/>
      </w:r>
      <w:r w:rsidRPr="00432313">
        <w:t>7</w:t>
      </w:r>
      <w:r w:rsidR="00077DAA">
        <w:fldChar w:fldCharType="end"/>
      </w:r>
      <w:r w:rsidRPr="00432313">
        <w:rPr>
          <w:rFonts w:ascii="Times New Roman" w:hAnsi="Times New Roman" w:cs="Times New Roman"/>
          <w:spacing w:val="-8"/>
          <w:sz w:val="28"/>
          <w:szCs w:val="28"/>
        </w:rPr>
        <w:t xml:space="preserve"> настоящего раздела, не допускается.</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593FD1" w:rsidRPr="00432313" w:rsidRDefault="00593FD1" w:rsidP="004279CA">
      <w:pPr>
        <w:pStyle w:val="a5"/>
        <w:widowControl w:val="0"/>
        <w:numPr>
          <w:ilvl w:val="0"/>
          <w:numId w:val="12"/>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593FD1" w:rsidRPr="00432313" w:rsidRDefault="00593FD1" w:rsidP="004279CA">
      <w:pPr>
        <w:pStyle w:val="a5"/>
        <w:widowControl w:val="0"/>
        <w:numPr>
          <w:ilvl w:val="0"/>
          <w:numId w:val="6"/>
        </w:numPr>
        <w:tabs>
          <w:tab w:val="left" w:pos="567"/>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Признание электронного аукциона несостоявшимся</w:t>
      </w:r>
      <w:r>
        <w:rPr>
          <w:rFonts w:ascii="Times New Roman" w:hAnsi="Times New Roman" w:cs="Times New Roman"/>
          <w:b/>
          <w:bCs/>
          <w:spacing w:val="-8"/>
          <w:sz w:val="28"/>
          <w:szCs w:val="28"/>
          <w:lang w:val="en-US"/>
        </w:rPr>
        <w:t>.</w:t>
      </w:r>
    </w:p>
    <w:p w:rsidR="00593FD1" w:rsidRPr="00432313" w:rsidRDefault="00593FD1" w:rsidP="004279CA">
      <w:pPr>
        <w:pStyle w:val="a5"/>
        <w:widowControl w:val="0"/>
        <w:numPr>
          <w:ilvl w:val="0"/>
          <w:numId w:val="13"/>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Электронный аукцион признается несостоявшимся в следующих случаях:</w:t>
      </w:r>
    </w:p>
    <w:p w:rsidR="00593FD1" w:rsidRPr="00432313" w:rsidRDefault="00593FD1" w:rsidP="004279CA">
      <w:pPr>
        <w:pStyle w:val="a5"/>
        <w:widowControl w:val="0"/>
        <w:numPr>
          <w:ilvl w:val="1"/>
          <w:numId w:val="13"/>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593FD1" w:rsidRPr="00432313" w:rsidRDefault="00593FD1" w:rsidP="004279CA">
      <w:pPr>
        <w:pStyle w:val="a5"/>
        <w:widowControl w:val="0"/>
        <w:numPr>
          <w:ilvl w:val="1"/>
          <w:numId w:val="13"/>
        </w:numPr>
        <w:tabs>
          <w:tab w:val="left" w:pos="1276"/>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593FD1" w:rsidRPr="00432313" w:rsidRDefault="00593FD1" w:rsidP="004279CA">
      <w:pPr>
        <w:pStyle w:val="a5"/>
        <w:widowControl w:val="0"/>
        <w:numPr>
          <w:ilvl w:val="0"/>
          <w:numId w:val="13"/>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Технический заказчик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593FD1" w:rsidRPr="00432313" w:rsidRDefault="00593FD1" w:rsidP="004279CA">
      <w:pPr>
        <w:pStyle w:val="a5"/>
        <w:widowControl w:val="0"/>
        <w:numPr>
          <w:ilvl w:val="0"/>
          <w:numId w:val="13"/>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Технический заказчик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593FD1" w:rsidRPr="00432313" w:rsidRDefault="00593FD1" w:rsidP="004279CA">
      <w:pPr>
        <w:pStyle w:val="a5"/>
        <w:widowControl w:val="0"/>
        <w:numPr>
          <w:ilvl w:val="0"/>
          <w:numId w:val="13"/>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593FD1" w:rsidRPr="00432313" w:rsidRDefault="00593FD1" w:rsidP="00883B3B">
      <w:pPr>
        <w:widowControl w:val="0"/>
        <w:tabs>
          <w:tab w:val="left" w:pos="567"/>
        </w:tabs>
        <w:spacing w:after="0" w:line="240" w:lineRule="auto"/>
        <w:jc w:val="both"/>
        <w:rPr>
          <w:rFonts w:ascii="Times New Roman" w:hAnsi="Times New Roman" w:cs="Times New Roman"/>
          <w:spacing w:val="-8"/>
          <w:sz w:val="28"/>
          <w:szCs w:val="28"/>
        </w:rPr>
      </w:pPr>
    </w:p>
    <w:p w:rsidR="00593FD1" w:rsidRPr="00432313" w:rsidRDefault="00593FD1" w:rsidP="004279CA">
      <w:pPr>
        <w:pStyle w:val="a5"/>
        <w:widowControl w:val="0"/>
        <w:numPr>
          <w:ilvl w:val="0"/>
          <w:numId w:val="6"/>
        </w:numPr>
        <w:tabs>
          <w:tab w:val="left" w:pos="567"/>
        </w:tabs>
        <w:spacing w:after="0" w:line="240" w:lineRule="auto"/>
        <w:ind w:left="0" w:firstLine="0"/>
        <w:jc w:val="both"/>
        <w:rPr>
          <w:rFonts w:ascii="Times New Roman" w:hAnsi="Times New Roman" w:cs="Times New Roman"/>
          <w:b/>
          <w:bCs/>
          <w:spacing w:val="-8"/>
          <w:sz w:val="28"/>
          <w:szCs w:val="28"/>
        </w:rPr>
      </w:pPr>
      <w:r w:rsidRPr="00432313">
        <w:rPr>
          <w:rFonts w:ascii="Times New Roman" w:hAnsi="Times New Roman" w:cs="Times New Roman"/>
          <w:b/>
          <w:bCs/>
          <w:spacing w:val="-8"/>
          <w:sz w:val="28"/>
          <w:szCs w:val="28"/>
        </w:rPr>
        <w:t>Порядок заключения договора.</w:t>
      </w:r>
    </w:p>
    <w:p w:rsidR="00593FD1" w:rsidRPr="00432313" w:rsidRDefault="00593FD1" w:rsidP="00883B3B">
      <w:pPr>
        <w:widowControl w:val="0"/>
        <w:tabs>
          <w:tab w:val="left" w:pos="567"/>
        </w:tabs>
        <w:spacing w:after="0" w:line="240" w:lineRule="auto"/>
        <w:jc w:val="both"/>
        <w:rPr>
          <w:rFonts w:ascii="Times New Roman" w:hAnsi="Times New Roman" w:cs="Times New Roman"/>
          <w:b/>
          <w:bCs/>
          <w:spacing w:val="-8"/>
          <w:sz w:val="28"/>
          <w:szCs w:val="28"/>
        </w:rPr>
      </w:pP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Договор заключается техническим заказчиком в соответствии с Гражданским кодексом Российской Федерации, Положением и настоящей Документацией об электронном аукционе.</w:t>
      </w: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Договор заключается по цене договора, предложенной участником электронного аукциона, с которым заключается договор. </w:t>
      </w: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bookmarkStart w:id="17" w:name="_Ref460781462"/>
      <w:r w:rsidRPr="00432313">
        <w:rPr>
          <w:rFonts w:ascii="Times New Roman" w:hAnsi="Times New Roman" w:cs="Times New Roman"/>
          <w:spacing w:val="-8"/>
          <w:sz w:val="28"/>
          <w:szCs w:val="28"/>
        </w:rPr>
        <w:t>Технический заказчик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В случае уклонения победителя электронного аукциона от заключения договора Технический заказчик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 xml:space="preserve"> «Информационная карта», не представил техническому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593FD1" w:rsidRPr="00432313" w:rsidRDefault="00593FD1" w:rsidP="004279CA">
      <w:pPr>
        <w:pStyle w:val="a5"/>
        <w:widowControl w:val="0"/>
        <w:numPr>
          <w:ilvl w:val="0"/>
          <w:numId w:val="14"/>
        </w:numPr>
        <w:tabs>
          <w:tab w:val="left" w:pos="993"/>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случае уклонения победителя электронного аукциона или участника электронного аукциона, с которым заключается договор, от заключения договора техническим заказчиком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техническим заказчиком на официальном сайте и направляется оператору электронной площадки в течение 1 (одного) рабочего дня, следующего после дня его подписания. Технический заказчик в течение 2 (двух) рабочих дней со дня подписания указанного акта передает заверенную техническим заказчиком копию указанного акта лицу, признанному уклонившимся от заключения договора.</w:t>
      </w:r>
    </w:p>
    <w:p w:rsidR="00593FD1" w:rsidRPr="00432313" w:rsidRDefault="00593FD1" w:rsidP="004279CA">
      <w:pPr>
        <w:pStyle w:val="a5"/>
        <w:widowControl w:val="0"/>
        <w:numPr>
          <w:ilvl w:val="0"/>
          <w:numId w:val="14"/>
        </w:numPr>
        <w:tabs>
          <w:tab w:val="left" w:pos="1134"/>
        </w:tabs>
        <w:spacing w:after="0" w:line="240" w:lineRule="auto"/>
        <w:ind w:left="0" w:firstLine="709"/>
        <w:jc w:val="both"/>
        <w:rPr>
          <w:rFonts w:ascii="Times New Roman" w:hAnsi="Times New Roman" w:cs="Times New Roman"/>
          <w:spacing w:val="-8"/>
          <w:sz w:val="28"/>
          <w:szCs w:val="28"/>
        </w:rPr>
      </w:pPr>
      <w:bookmarkStart w:id="18" w:name="_Ref460781235"/>
      <w:r w:rsidRPr="00432313">
        <w:rPr>
          <w:rFonts w:ascii="Times New Roman" w:hAnsi="Times New Roman" w:cs="Times New Roman"/>
          <w:spacing w:val="-8"/>
          <w:sz w:val="28"/>
          <w:szCs w:val="28"/>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техническому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593FD1" w:rsidRPr="00432313" w:rsidRDefault="00593FD1" w:rsidP="004279CA">
      <w:pPr>
        <w:pStyle w:val="a5"/>
        <w:widowControl w:val="0"/>
        <w:numPr>
          <w:ilvl w:val="0"/>
          <w:numId w:val="14"/>
        </w:numPr>
        <w:tabs>
          <w:tab w:val="left" w:pos="1134"/>
        </w:tabs>
        <w:spacing w:after="0" w:line="240" w:lineRule="auto"/>
        <w:ind w:left="0" w:firstLine="709"/>
        <w:jc w:val="both"/>
        <w:rPr>
          <w:rFonts w:ascii="Times New Roman" w:hAnsi="Times New Roman" w:cs="Times New Roman"/>
          <w:spacing w:val="-8"/>
          <w:sz w:val="28"/>
          <w:szCs w:val="28"/>
        </w:rPr>
      </w:pPr>
      <w:bookmarkStart w:id="19" w:name="_Ref460781255"/>
      <w:r w:rsidRPr="00432313">
        <w:rPr>
          <w:rFonts w:ascii="Times New Roman" w:hAnsi="Times New Roman" w:cs="Times New Roman"/>
          <w:spacing w:val="-8"/>
          <w:sz w:val="28"/>
          <w:szCs w:val="28"/>
        </w:rPr>
        <w:t xml:space="preserve">Обоснование, указанное в пункте </w:t>
      </w:r>
      <w:r w:rsidR="00077DAA">
        <w:fldChar w:fldCharType="begin"/>
      </w:r>
      <w:r w:rsidR="00077DAA">
        <w:instrText xml:space="preserve"> REF _Ref460781235 \r \h  \* MERGEFORMAT </w:instrText>
      </w:r>
      <w:r w:rsidR="00077DAA">
        <w:fldChar w:fldCharType="separate"/>
      </w:r>
      <w:r w:rsidRPr="00432313">
        <w:t>9</w:t>
      </w:r>
      <w:r w:rsidR="00077DAA">
        <w:fldChar w:fldCharType="end"/>
      </w:r>
      <w:r w:rsidRPr="00432313">
        <w:rPr>
          <w:rFonts w:ascii="Times New Roman" w:hAnsi="Times New Roman" w:cs="Times New Roman"/>
          <w:spacing w:val="-8"/>
          <w:sz w:val="28"/>
          <w:szCs w:val="28"/>
        </w:rPr>
        <w:t xml:space="preserve"> настоящего раздела, представляется участником электронного аукциона, с которым заключается договор, при направлении техническому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593FD1" w:rsidRPr="00432313" w:rsidRDefault="00593FD1" w:rsidP="004279CA">
      <w:pPr>
        <w:pStyle w:val="a5"/>
        <w:widowControl w:val="0"/>
        <w:numPr>
          <w:ilvl w:val="0"/>
          <w:numId w:val="14"/>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 xml:space="preserve"> «Информационная карта».</w:t>
      </w:r>
    </w:p>
    <w:p w:rsidR="00593FD1" w:rsidRPr="00432313" w:rsidRDefault="00593FD1" w:rsidP="004279CA">
      <w:pPr>
        <w:pStyle w:val="a5"/>
        <w:widowControl w:val="0"/>
        <w:numPr>
          <w:ilvl w:val="0"/>
          <w:numId w:val="14"/>
        </w:numPr>
        <w:tabs>
          <w:tab w:val="left" w:pos="1134"/>
        </w:tabs>
        <w:spacing w:after="0" w:line="240" w:lineRule="auto"/>
        <w:ind w:left="0" w:firstLine="709"/>
        <w:jc w:val="both"/>
        <w:rPr>
          <w:rFonts w:ascii="Times New Roman" w:hAnsi="Times New Roman" w:cs="Times New Roman"/>
          <w:spacing w:val="-8"/>
          <w:sz w:val="28"/>
          <w:szCs w:val="28"/>
        </w:rPr>
      </w:pPr>
      <w:bookmarkStart w:id="20" w:name="_Ref460768720"/>
      <w:r w:rsidRPr="00432313">
        <w:rPr>
          <w:rFonts w:ascii="Times New Roman" w:hAnsi="Times New Roman" w:cs="Times New Roman"/>
          <w:spacing w:val="-8"/>
          <w:sz w:val="28"/>
          <w:szCs w:val="28"/>
        </w:rPr>
        <w:t>Исполнение договора обеспечивается:</w:t>
      </w:r>
      <w:bookmarkEnd w:id="20"/>
    </w:p>
    <w:p w:rsidR="00593FD1" w:rsidRPr="00432313" w:rsidRDefault="00593FD1" w:rsidP="00883B3B">
      <w:pPr>
        <w:pStyle w:val="ConsPlusNormal"/>
        <w:ind w:firstLine="540"/>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93FD1" w:rsidRPr="00432313" w:rsidRDefault="00593FD1" w:rsidP="00883B3B">
      <w:pPr>
        <w:pStyle w:val="ConsPlusNormal"/>
        <w:ind w:firstLine="540"/>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б) обеспечительным платежом.</w:t>
      </w:r>
    </w:p>
    <w:p w:rsidR="00593FD1" w:rsidRPr="00432313" w:rsidRDefault="00593FD1" w:rsidP="004279CA">
      <w:pPr>
        <w:pStyle w:val="a5"/>
        <w:widowControl w:val="0"/>
        <w:numPr>
          <w:ilvl w:val="0"/>
          <w:numId w:val="14"/>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077DAA">
        <w:fldChar w:fldCharType="begin"/>
      </w:r>
      <w:r w:rsidR="00077DAA">
        <w:instrText xml:space="preserve"> REF _Ref460768720 \r \h  \* MERGEFORMAT </w:instrText>
      </w:r>
      <w:r w:rsidR="00077DAA">
        <w:fldChar w:fldCharType="separate"/>
      </w:r>
      <w:r w:rsidRPr="00432313">
        <w:rPr>
          <w:rFonts w:ascii="Times New Roman" w:hAnsi="Times New Roman" w:cs="Times New Roman"/>
          <w:spacing w:val="-8"/>
          <w:sz w:val="28"/>
          <w:szCs w:val="28"/>
        </w:rPr>
        <w:t>12</w:t>
      </w:r>
      <w:r w:rsidR="00077DAA">
        <w:fldChar w:fldCharType="end"/>
      </w:r>
      <w:r w:rsidRPr="00432313">
        <w:rPr>
          <w:rFonts w:ascii="Times New Roman" w:hAnsi="Times New Roman" w:cs="Times New Roman"/>
          <w:spacing w:val="-8"/>
          <w:sz w:val="28"/>
          <w:szCs w:val="28"/>
        </w:rPr>
        <w:t xml:space="preserve"> настоящего раздела. Размер обеспечения исполнения договора определяется техническим заказчиком в Извещении о проведении электронного аукциона, а также в разделе </w:t>
      </w:r>
      <w:r w:rsidRPr="00432313">
        <w:rPr>
          <w:rFonts w:ascii="Times New Roman" w:hAnsi="Times New Roman" w:cs="Times New Roman"/>
          <w:spacing w:val="-8"/>
          <w:sz w:val="28"/>
          <w:szCs w:val="28"/>
          <w:lang w:val="en-US"/>
        </w:rPr>
        <w:t>X</w:t>
      </w:r>
      <w:r w:rsidRPr="00432313">
        <w:rPr>
          <w:rFonts w:ascii="Times New Roman" w:hAnsi="Times New Roman" w:cs="Times New Roman"/>
          <w:spacing w:val="-8"/>
          <w:sz w:val="28"/>
          <w:szCs w:val="28"/>
        </w:rPr>
        <w:t xml:space="preserve"> «Информационная карта».</w:t>
      </w:r>
    </w:p>
    <w:p w:rsidR="00593FD1" w:rsidRPr="00432313" w:rsidRDefault="00593FD1" w:rsidP="00883B3B">
      <w:pPr>
        <w:suppressAutoHyphens/>
        <w:spacing w:after="0" w:line="240" w:lineRule="auto"/>
        <w:ind w:firstLine="708"/>
        <w:jc w:val="both"/>
        <w:rPr>
          <w:rFonts w:ascii="Times New Roman" w:hAnsi="Times New Roman" w:cs="Times New Roman"/>
          <w:color w:val="000000"/>
          <w:spacing w:val="-8"/>
          <w:sz w:val="28"/>
          <w:szCs w:val="28"/>
        </w:rPr>
      </w:pPr>
      <w:r w:rsidRPr="00432313">
        <w:rPr>
          <w:rFonts w:ascii="Times New Roman" w:hAnsi="Times New Roman" w:cs="Times New Roman"/>
          <w:spacing w:val="-8"/>
          <w:sz w:val="28"/>
          <w:szCs w:val="28"/>
        </w:rPr>
        <w:t xml:space="preserve">14. Обеспечительный платеж вносится участником электронного аукциона на расчетный счет, указанный в разделе X «Информационная карта». 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подписания в порядке, установленном договором, Акта приемки работ по объекту и получения техническим заказчиком такого требования. </w:t>
      </w:r>
    </w:p>
    <w:p w:rsidR="00593FD1" w:rsidRPr="00432313" w:rsidRDefault="00593FD1" w:rsidP="00883B3B">
      <w:pPr>
        <w:pStyle w:val="a5"/>
        <w:suppressAutoHyphens/>
        <w:spacing w:after="0" w:line="240" w:lineRule="auto"/>
        <w:ind w:left="851"/>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Обязательства по договору, исполнение которых обеспечивается:</w:t>
      </w:r>
    </w:p>
    <w:p w:rsidR="00593FD1" w:rsidRPr="00432313" w:rsidRDefault="00593FD1" w:rsidP="00883B3B">
      <w:pPr>
        <w:pStyle w:val="a5"/>
        <w:suppressAutoHyphens/>
        <w:spacing w:after="0" w:line="240" w:lineRule="auto"/>
        <w:ind w:left="851"/>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Все обязательства по договору, включая:</w:t>
      </w:r>
    </w:p>
    <w:p w:rsidR="00593FD1" w:rsidRPr="00432313" w:rsidRDefault="00593FD1" w:rsidP="00883B3B">
      <w:pPr>
        <w:tabs>
          <w:tab w:val="left" w:pos="1701"/>
        </w:tabs>
        <w:suppressAutoHyphens/>
        <w:spacing w:after="0" w:line="240" w:lineRule="auto"/>
        <w:ind w:left="851"/>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 соблюдение сроков выполнения работ в соответствии с условиями договора и приложений к нему;</w:t>
      </w:r>
    </w:p>
    <w:p w:rsidR="00593FD1" w:rsidRPr="00432313" w:rsidRDefault="00593FD1" w:rsidP="00883B3B">
      <w:pPr>
        <w:suppressAutoHyphens/>
        <w:spacing w:after="0" w:line="240" w:lineRule="auto"/>
        <w:ind w:left="851"/>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 надлежащее качество выполненных работ.</w:t>
      </w:r>
    </w:p>
    <w:p w:rsidR="00593FD1" w:rsidRPr="00432313" w:rsidRDefault="00593FD1" w:rsidP="00883B3B">
      <w:pPr>
        <w:suppressAutoHyphens/>
        <w:spacing w:after="0" w:line="240" w:lineRule="auto"/>
        <w:ind w:firstLine="851"/>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593FD1" w:rsidRPr="00432313" w:rsidRDefault="00593FD1" w:rsidP="00883B3B">
      <w:pPr>
        <w:widowControl w:val="0"/>
        <w:spacing w:after="0" w:line="240" w:lineRule="auto"/>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93FD1" w:rsidRPr="00432313" w:rsidRDefault="00593FD1" w:rsidP="00883B3B">
      <w:pPr>
        <w:pStyle w:val="ConsPlusNormal"/>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а) быть безотзывной;</w:t>
      </w:r>
    </w:p>
    <w:p w:rsidR="00593FD1" w:rsidRPr="00432313" w:rsidRDefault="00593FD1" w:rsidP="00883B3B">
      <w:pPr>
        <w:pStyle w:val="ConsPlusNormal"/>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93FD1" w:rsidRPr="00432313" w:rsidRDefault="00593FD1" w:rsidP="00883B3B">
      <w:pPr>
        <w:pStyle w:val="ConsPlusNormal"/>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 банковская гарантия должна быть выдана банком, имеющим действующую лицензию Центрального Банка Российской Федерации;</w:t>
      </w:r>
    </w:p>
    <w:p w:rsidR="00593FD1" w:rsidRPr="00432313" w:rsidRDefault="00593FD1" w:rsidP="00883B3B">
      <w:pPr>
        <w:pStyle w:val="ConsPlusNormal"/>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г) требование к банковской гарантии может быть предъявлено гаранту для выплаты суммы обеспечения исполнения обязательств по решению технического заказчика в случае неисполнения участником электронного аукциона своих обязательств по договору и (или) в случае расторжения договора;</w:t>
      </w:r>
    </w:p>
    <w:p w:rsidR="00593FD1" w:rsidRPr="00432313" w:rsidRDefault="00593FD1" w:rsidP="00883B3B">
      <w:pPr>
        <w:pStyle w:val="ConsPlusNormal"/>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д) срок действия банковской гарантии должен превышать срок выполнения работ по договору не менее чем на 60 (шестьдесят) дней.</w:t>
      </w:r>
    </w:p>
    <w:p w:rsidR="00593FD1" w:rsidRPr="00432313" w:rsidRDefault="00593FD1" w:rsidP="00883B3B">
      <w:pPr>
        <w:pStyle w:val="ConsPlusNormal"/>
        <w:ind w:firstLine="851"/>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е) банковская гарантия должна быть включена в реестр банковских гарантий. </w:t>
      </w:r>
    </w:p>
    <w:p w:rsidR="00593FD1" w:rsidRPr="00432313" w:rsidRDefault="00593FD1" w:rsidP="00883B3B">
      <w:pPr>
        <w:widowControl w:val="0"/>
        <w:tabs>
          <w:tab w:val="left" w:pos="1134"/>
        </w:tabs>
        <w:spacing w:after="0" w:line="240" w:lineRule="auto"/>
        <w:ind w:firstLine="851"/>
        <w:jc w:val="both"/>
        <w:rPr>
          <w:rFonts w:ascii="Times New Roman" w:hAnsi="Times New Roman" w:cs="Times New Roman"/>
          <w:spacing w:val="-8"/>
          <w:sz w:val="28"/>
          <w:szCs w:val="28"/>
        </w:rPr>
      </w:pPr>
      <w:r w:rsidRPr="00432313">
        <w:rPr>
          <w:rFonts w:ascii="Times New Roman" w:hAnsi="Times New Roman" w:cs="Times New Roman"/>
          <w:color w:val="000000"/>
          <w:spacing w:val="-8"/>
          <w:sz w:val="28"/>
          <w:szCs w:val="28"/>
        </w:rPr>
        <w:t>16. Банковская гарантия должна содержать</w:t>
      </w:r>
      <w:r w:rsidRPr="00432313">
        <w:rPr>
          <w:rFonts w:ascii="Times New Roman" w:hAnsi="Times New Roman" w:cs="Times New Roman"/>
          <w:spacing w:val="-8"/>
          <w:sz w:val="28"/>
          <w:szCs w:val="28"/>
        </w:rPr>
        <w:t>:</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а)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б) обязательства принципала, надлежащее исполнение которых обеспечивается банковской гарантией;</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в)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г)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д)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е)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ж)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з) условие о том, что расходы, возникающие в связи с перечислением денежной суммы гарантом по банковской гарантии, несет гарант;</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и)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к) обязанность гаранта уплатить Заказчику неустойку в размере 0,1 процента денежной суммы, подлежащей уплате, за каждый день просрочки;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л) срок действия банковской гарантии;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м)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н) 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93FD1" w:rsidRPr="00432313" w:rsidRDefault="00593FD1" w:rsidP="004279CA">
      <w:pPr>
        <w:pStyle w:val="a5"/>
        <w:widowControl w:val="0"/>
        <w:numPr>
          <w:ilvl w:val="0"/>
          <w:numId w:val="10"/>
        </w:numPr>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Изменения, вносимые в договор, не освобождают гаранта от исполнения обязательств по банковской гарантии.</w:t>
      </w:r>
    </w:p>
    <w:p w:rsidR="00593FD1" w:rsidRPr="00432313" w:rsidRDefault="00593FD1" w:rsidP="004279CA">
      <w:pPr>
        <w:pStyle w:val="a5"/>
        <w:widowControl w:val="0"/>
        <w:numPr>
          <w:ilvl w:val="0"/>
          <w:numId w:val="10"/>
        </w:numPr>
        <w:tabs>
          <w:tab w:val="left" w:pos="1134"/>
        </w:tab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593FD1" w:rsidRPr="00432313" w:rsidRDefault="00593FD1" w:rsidP="004279CA">
      <w:pPr>
        <w:pStyle w:val="a5"/>
        <w:numPr>
          <w:ilvl w:val="0"/>
          <w:numId w:val="10"/>
        </w:numPr>
        <w:suppressAutoHyphens/>
        <w:spacing w:after="0" w:line="240" w:lineRule="auto"/>
        <w:ind w:left="0" w:firstLine="709"/>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Недопустимо включение в банковскую гарантию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3FD1" w:rsidRPr="00432313" w:rsidRDefault="00593FD1" w:rsidP="004279CA">
      <w:pPr>
        <w:pStyle w:val="a5"/>
        <w:widowControl w:val="0"/>
        <w:numPr>
          <w:ilvl w:val="0"/>
          <w:numId w:val="10"/>
        </w:numPr>
        <w:tabs>
          <w:tab w:val="left" w:pos="1134"/>
        </w:tabs>
        <w:spacing w:after="0" w:line="240" w:lineRule="auto"/>
        <w:ind w:left="0" w:firstLine="709"/>
        <w:jc w:val="both"/>
        <w:rPr>
          <w:rFonts w:ascii="Times New Roman" w:hAnsi="Times New Roman" w:cs="Times New Roman"/>
          <w:spacing w:val="-8"/>
          <w:sz w:val="28"/>
          <w:szCs w:val="28"/>
        </w:rPr>
      </w:pPr>
      <w:bookmarkStart w:id="21" w:name="_Ref460769469"/>
      <w:r w:rsidRPr="00432313">
        <w:rPr>
          <w:rFonts w:ascii="Times New Roman" w:hAnsi="Times New Roman" w:cs="Times New Roman"/>
          <w:spacing w:val="-8"/>
          <w:sz w:val="28"/>
          <w:szCs w:val="28"/>
        </w:rPr>
        <w:t>Технический заказчик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21.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Оригинал документа, подтверждающего предоставление дополнительного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техническим заказчиком в срок не позднее 1 (одного) рабочего дня, следующего после дня установления фактов, предусмотренных пунктом 23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Технический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Техническим заказчиком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Технический заказчик в течение 2 (двух) рабочих дней со дня подписания протокола передает заверенную техническим заказчиком копию протокола лицу, с которым Технический заказчик отказывается заключить договор.</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23. Обеспечение исполнения обязательств в гарантийный срок предоставляется Подрядчиком до подписания в установленном порядке акта выполненных работ по капитальному ремонту, а если договором подряда предусмотрено выполнение нескольких видов работ – акта приемки последней выполненной работы по капитальному ремонту и определяется участником электронного аукциона, с которым заключается такой договор, самостоятельно из способов, предусмотренных пунктами 24, 25,26 настоящего раздела.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24. Размер обеспечения исполнения обязательств в гарантийный срок составляет 10% начальной (максимальной) цены договора подряда.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 xml:space="preserve">25. Предоставлением обеспечения исполнения обязательств в гарантийный срок в форме залога денежных средств является передача (перечисление) денежных средств, указанной в пункте 24 настоящей конкурсной документации сумме в соответствии с заключенным между Подрядчиком и организатором конкурса договором залога, составленным по форме согласно приложению № 5 к конкурсной документации. </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В договор залога включается условие о внесудебном порядке обращения взыскания на заложенное имущество.</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 xml:space="preserve">Залог прекращается после истечения гарантийного срока, установленного в договоре подряда. </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Денежные средства, находящиеся в залоге, возвращаются Подрядчику в течение 28 рабочих дней после истечения гарантийного срока.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 xml:space="preserve">26. Предоставлением Подрядчиком обеспечения исполнения обязательств по договору в форме банковской гарантии является предоставление Подрядчиком организатору конкурса банковской гарантии, выданной банком, осуществляющим деятельность на территории Краснодарского края. </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Банковская гарантия должна соответствовать требованиям параграфа 6 главы 23 Гражданского кодекса Российской Федерации и настоящего раздела конкурсной документации.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Банковская гарантия должна быть безотзывной.</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Перечень обстоятельств, при наступлении которых должна быть выплачена сумма гарантии, и документов, предоставляемых организатором конкурса банку одновременно с требованием об осуществлении уплаты денежной суммы по банковской гарантии, указывается в банковской гарантии в соответствии с приложением № 6 к конкурсной документации.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Срок действия банковской гарантии должен превышать гарантийный срок не менее чем на три месяца.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Подрядчик до выдачи банком банковской гарантии обязан согласовать её проект с организатором конкурса.</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27.Организатор конкурса рассматривает поступившую в качестве обеспечения исполнения обязательств в гарантийный срок банковскую гарантию на предмет её соответствия требованиям, содержащимся в настоящей конкурсной документации, и устанавливает подлинность её выдачи путем направления запроса в банк, выдавший такую банковскую гарантию.</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28.Основанием для отказа в принятии банковской гарантии организатором конкурса является:</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несоответствие банковской гарантии требованиям, содержащимся в настоящей конкурсной документации;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не подтверждение банком факта выдачи банковской гарантии.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29.В случае отказа в принятии банковской гарантии организатор конкурса информирует об этом Подрядчика в письменной форме или в форме электронного документа с указанием причин, послуживших основанием для отказа в принятии банковской гарантии: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если основанием для отказа является несоответствие банковской гарантии требованиям, содержащимся в настоящей конкурсной документации, - в срок, не превышающий 3 (трех) рабочих дней со дня поступления банковской гарантии;</w:t>
      </w:r>
    </w:p>
    <w:p w:rsidR="00593FD1" w:rsidRPr="00432313" w:rsidRDefault="00593FD1" w:rsidP="00883B3B">
      <w:pPr>
        <w:suppressAutoHyphens/>
        <w:spacing w:after="0" w:line="240" w:lineRule="auto"/>
        <w:ind w:firstLine="709"/>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если основанием для отказа является не подтверждение банком факта выдачи банковской гарантии - в срок, не превышающий 3 (трех) рабочих дней со дня получения организатором конкурса ответа банка.</w:t>
      </w:r>
    </w:p>
    <w:p w:rsidR="00593FD1" w:rsidRPr="00432313" w:rsidRDefault="00593FD1" w:rsidP="00883B3B">
      <w:pPr>
        <w:suppressAutoHyphens/>
        <w:spacing w:after="0" w:line="240" w:lineRule="auto"/>
        <w:ind w:firstLine="709"/>
        <w:jc w:val="both"/>
        <w:rPr>
          <w:rFonts w:ascii="Times New Roman" w:hAnsi="Times New Roman" w:cs="Times New Roman"/>
          <w:spacing w:val="-8"/>
          <w:sz w:val="28"/>
          <w:szCs w:val="28"/>
        </w:rPr>
      </w:pPr>
      <w:r w:rsidRPr="00432313">
        <w:rPr>
          <w:rFonts w:ascii="Times New Roman" w:hAnsi="Times New Roman" w:cs="Times New Roman"/>
          <w:color w:val="000000"/>
          <w:spacing w:val="-8"/>
          <w:sz w:val="28"/>
          <w:szCs w:val="28"/>
        </w:rPr>
        <w:t>30. До предоставления Подрядчиком обеспечения исполнения обязательств в гарантийный срок и получения организатором конкурса подтверждения факта выдачи банковской гарантии, если способом обеспечения исполнения обязательств в гарантийный срок является банковская гарантия, оплата за выполненные работы по капитальному ремонту Подрядчику</w:t>
      </w:r>
      <w:r w:rsidRPr="00432313">
        <w:rPr>
          <w:rFonts w:ascii="Times New Roman" w:hAnsi="Times New Roman" w:cs="Times New Roman"/>
          <w:spacing w:val="-8"/>
          <w:sz w:val="28"/>
          <w:szCs w:val="28"/>
        </w:rPr>
        <w:t xml:space="preserve"> не производится.</w:t>
      </w:r>
    </w:p>
    <w:p w:rsidR="00593FD1" w:rsidRPr="00432313" w:rsidRDefault="00593FD1" w:rsidP="00883B3B">
      <w:pPr>
        <w:pStyle w:val="1"/>
        <w:numPr>
          <w:ilvl w:val="0"/>
          <w:numId w:val="6"/>
        </w:numPr>
        <w:spacing w:before="0" w:after="0"/>
        <w:jc w:val="left"/>
        <w:rPr>
          <w:rFonts w:ascii="Times New Roman" w:hAnsi="Times New Roman" w:cs="Times New Roman"/>
          <w:spacing w:val="-8"/>
          <w:sz w:val="28"/>
          <w:szCs w:val="28"/>
        </w:rPr>
      </w:pPr>
      <w:r w:rsidRPr="00432313">
        <w:rPr>
          <w:rFonts w:ascii="Times New Roman" w:hAnsi="Times New Roman" w:cs="Times New Roman"/>
          <w:spacing w:val="-8"/>
          <w:sz w:val="28"/>
          <w:szCs w:val="28"/>
        </w:rPr>
        <w:t>Информационная карта.</w:t>
      </w:r>
    </w:p>
    <w:tbl>
      <w:tblPr>
        <w:tblW w:w="9828" w:type="dxa"/>
        <w:tblInd w:w="-106" w:type="dxa"/>
        <w:tblLayout w:type="fixed"/>
        <w:tblLook w:val="00A0" w:firstRow="1" w:lastRow="0" w:firstColumn="1" w:lastColumn="0" w:noHBand="0" w:noVBand="0"/>
      </w:tblPr>
      <w:tblGrid>
        <w:gridCol w:w="709"/>
        <w:gridCol w:w="2999"/>
        <w:gridCol w:w="6120"/>
      </w:tblGrid>
      <w:tr w:rsidR="00593FD1" w:rsidRPr="00432313">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b/>
                <w:bCs/>
                <w:spacing w:val="-8"/>
                <w:sz w:val="28"/>
                <w:szCs w:val="28"/>
                <w:lang w:eastAsia="ru-RU"/>
              </w:rPr>
            </w:pPr>
            <w:r w:rsidRPr="00432313">
              <w:rPr>
                <w:rFonts w:ascii="Times New Roman" w:hAnsi="Times New Roman" w:cs="Times New Roman"/>
                <w:b/>
                <w:bCs/>
                <w:spacing w:val="-8"/>
                <w:sz w:val="28"/>
                <w:szCs w:val="28"/>
                <w:lang w:eastAsia="ru-RU"/>
              </w:rPr>
              <w:t>№ п/п</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b/>
                <w:bCs/>
                <w:spacing w:val="-8"/>
                <w:sz w:val="28"/>
                <w:szCs w:val="28"/>
                <w:lang w:eastAsia="ru-RU"/>
              </w:rPr>
            </w:pPr>
            <w:r w:rsidRPr="00432313">
              <w:rPr>
                <w:rFonts w:ascii="Times New Roman" w:hAnsi="Times New Roman" w:cs="Times New Roman"/>
                <w:b/>
                <w:bCs/>
                <w:spacing w:val="-8"/>
                <w:sz w:val="28"/>
                <w:szCs w:val="28"/>
                <w:lang w:eastAsia="ru-RU"/>
              </w:rPr>
              <w:t>Наименование</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b/>
                <w:bCs/>
                <w:spacing w:val="-8"/>
                <w:sz w:val="28"/>
                <w:szCs w:val="28"/>
                <w:lang w:eastAsia="ru-RU"/>
              </w:rPr>
            </w:pPr>
            <w:r w:rsidRPr="00432313">
              <w:rPr>
                <w:rFonts w:ascii="Times New Roman" w:hAnsi="Times New Roman" w:cs="Times New Roman"/>
                <w:b/>
                <w:bCs/>
                <w:spacing w:val="-8"/>
                <w:sz w:val="28"/>
                <w:szCs w:val="28"/>
                <w:lang w:eastAsia="ru-RU"/>
              </w:rPr>
              <w:t>Информация</w:t>
            </w:r>
          </w:p>
        </w:tc>
      </w:tr>
      <w:tr w:rsidR="00593FD1" w:rsidRPr="00432313">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Форма проведения закупки</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widowControl w:val="0"/>
              <w:autoSpaceDE w:val="0"/>
              <w:autoSpaceDN w:val="0"/>
              <w:adjustRightInd w:val="0"/>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Электронный аукцион</w:t>
            </w:r>
          </w:p>
        </w:tc>
      </w:tr>
      <w:tr w:rsidR="00593FD1" w:rsidRPr="00432313">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Идентификационный номер электронного аукциона</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widowControl w:val="0"/>
              <w:autoSpaceDE w:val="0"/>
              <w:autoSpaceDN w:val="0"/>
              <w:adjustRightInd w:val="0"/>
              <w:spacing w:after="0" w:line="240" w:lineRule="auto"/>
              <w:jc w:val="both"/>
              <w:rPr>
                <w:rFonts w:ascii="Times New Roman" w:hAnsi="Times New Roman" w:cs="Times New Roman"/>
                <w:i/>
                <w:iCs/>
                <w:spacing w:val="-8"/>
                <w:sz w:val="28"/>
                <w:szCs w:val="28"/>
                <w:lang w:eastAsia="ru-RU"/>
              </w:rPr>
            </w:pPr>
          </w:p>
        </w:tc>
      </w:tr>
      <w:tr w:rsidR="00593FD1" w:rsidRPr="00432313">
        <w:trPr>
          <w:trHeight w:val="2520"/>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3</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rPr>
              <w:t xml:space="preserve">Технический заказчик </w:t>
            </w:r>
            <w:r w:rsidRPr="00432313">
              <w:rPr>
                <w:rFonts w:ascii="Times New Roman" w:hAnsi="Times New Roman" w:cs="Times New Roman"/>
                <w:spacing w:val="-8"/>
                <w:sz w:val="28"/>
                <w:szCs w:val="28"/>
                <w:lang w:eastAsia="ru-RU"/>
              </w:rPr>
              <w:t>(заказчик)</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Default="00593FD1" w:rsidP="00883B3B">
            <w:pPr>
              <w:widowControl w:val="0"/>
              <w:autoSpaceDE w:val="0"/>
              <w:autoSpaceDN w:val="0"/>
              <w:adjustRightInd w:val="0"/>
              <w:spacing w:after="0" w:line="240" w:lineRule="auto"/>
              <w:rPr>
                <w:rFonts w:ascii="Times New Roman" w:hAnsi="Times New Roman" w:cs="Times New Roman"/>
                <w:bCs/>
                <w:sz w:val="28"/>
                <w:szCs w:val="28"/>
                <w:lang w:eastAsia="ru-RU"/>
              </w:rPr>
            </w:pPr>
            <w:r w:rsidRPr="00432313">
              <w:rPr>
                <w:rFonts w:ascii="Times New Roman" w:hAnsi="Times New Roman" w:cs="Times New Roman"/>
                <w:spacing w:val="-8"/>
                <w:sz w:val="28"/>
                <w:szCs w:val="28"/>
                <w:lang w:eastAsia="ru-RU"/>
              </w:rPr>
              <w:t xml:space="preserve">Полное наименование: </w:t>
            </w:r>
            <w:r w:rsidR="00FC2500" w:rsidRPr="00FC2500">
              <w:rPr>
                <w:rFonts w:ascii="Times New Roman" w:hAnsi="Times New Roman" w:cs="Times New Roman"/>
                <w:bCs/>
                <w:sz w:val="28"/>
                <w:szCs w:val="28"/>
                <w:lang w:eastAsia="ru-RU"/>
              </w:rPr>
              <w:t>Муниципальное казенное учреждение «Общественно-социальный центр Славянского городского поселения Славянского района»</w:t>
            </w:r>
          </w:p>
          <w:p w:rsidR="00FC2500" w:rsidRPr="00FC2500" w:rsidRDefault="00FC2500" w:rsidP="00883B3B">
            <w:pPr>
              <w:widowControl w:val="0"/>
              <w:autoSpaceDE w:val="0"/>
              <w:autoSpaceDN w:val="0"/>
              <w:adjustRightInd w:val="0"/>
              <w:spacing w:after="0" w:line="240" w:lineRule="auto"/>
              <w:rPr>
                <w:rFonts w:ascii="Times New Roman" w:hAnsi="Times New Roman" w:cs="Times New Roman"/>
                <w:spacing w:val="-8"/>
                <w:sz w:val="28"/>
                <w:szCs w:val="28"/>
                <w:lang w:eastAsia="ru-RU"/>
              </w:rPr>
            </w:pPr>
            <w:r>
              <w:rPr>
                <w:rFonts w:ascii="Times New Roman" w:hAnsi="Times New Roman" w:cs="Times New Roman"/>
                <w:bCs/>
                <w:sz w:val="28"/>
                <w:szCs w:val="28"/>
                <w:lang w:eastAsia="ru-RU"/>
              </w:rPr>
              <w:t>Руководитель: Лукаш Александр Григорьевич</w:t>
            </w:r>
          </w:p>
          <w:p w:rsidR="00593FD1" w:rsidRPr="00432313" w:rsidRDefault="00593FD1" w:rsidP="00883B3B">
            <w:pPr>
              <w:tabs>
                <w:tab w:val="left" w:pos="3060"/>
              </w:tabs>
              <w:spacing w:after="0" w:line="240" w:lineRule="auto"/>
              <w:ind w:right="2"/>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Юридический адрес: </w:t>
            </w:r>
            <w:r w:rsidRPr="00432313">
              <w:rPr>
                <w:rFonts w:ascii="Times New Roman" w:hAnsi="Times New Roman" w:cs="Times New Roman"/>
                <w:spacing w:val="-8"/>
                <w:sz w:val="28"/>
                <w:szCs w:val="28"/>
                <w:lang w:eastAsia="ru-RU"/>
              </w:rPr>
              <w:t xml:space="preserve">353560 Краснодарский край, </w:t>
            </w:r>
            <w:r w:rsidR="00FC2500">
              <w:rPr>
                <w:rFonts w:ascii="Times New Roman" w:hAnsi="Times New Roman" w:cs="Times New Roman"/>
                <w:spacing w:val="-8"/>
                <w:sz w:val="28"/>
                <w:szCs w:val="28"/>
                <w:lang w:eastAsia="ru-RU"/>
              </w:rPr>
              <w:t xml:space="preserve">        </w:t>
            </w:r>
            <w:r w:rsidRPr="00432313">
              <w:rPr>
                <w:rFonts w:ascii="Times New Roman" w:hAnsi="Times New Roman" w:cs="Times New Roman"/>
                <w:spacing w:val="-8"/>
                <w:sz w:val="28"/>
                <w:szCs w:val="28"/>
                <w:lang w:eastAsia="ru-RU"/>
              </w:rPr>
              <w:t xml:space="preserve">г. Славянск-на-Кубани, ул. </w:t>
            </w:r>
            <w:r w:rsidR="00FC2500" w:rsidRPr="00FC2500">
              <w:rPr>
                <w:rFonts w:ascii="Times New Roman" w:hAnsi="Times New Roman" w:cs="Times New Roman"/>
                <w:bCs/>
                <w:sz w:val="28"/>
                <w:szCs w:val="28"/>
                <w:lang w:eastAsia="ru-RU"/>
              </w:rPr>
              <w:t>Коммунистическая, 1</w:t>
            </w:r>
          </w:p>
          <w:p w:rsidR="00593FD1" w:rsidRPr="00432313" w:rsidRDefault="00593FD1" w:rsidP="00883B3B">
            <w:pPr>
              <w:tabs>
                <w:tab w:val="left" w:pos="3060"/>
              </w:tabs>
              <w:spacing w:after="0" w:line="240" w:lineRule="auto"/>
              <w:ind w:right="2"/>
              <w:rPr>
                <w:rFonts w:ascii="Times New Roman" w:hAnsi="Times New Roman" w:cs="Times New Roman"/>
                <w:spacing w:val="-8"/>
                <w:sz w:val="28"/>
                <w:szCs w:val="28"/>
              </w:rPr>
            </w:pPr>
            <w:r w:rsidRPr="00432313">
              <w:rPr>
                <w:rFonts w:ascii="Times New Roman" w:hAnsi="Times New Roman" w:cs="Times New Roman"/>
                <w:spacing w:val="-8"/>
                <w:sz w:val="28"/>
                <w:szCs w:val="28"/>
              </w:rPr>
              <w:t xml:space="preserve">Почтовый адрес: </w:t>
            </w:r>
            <w:r w:rsidR="00FC2500" w:rsidRPr="00432313">
              <w:rPr>
                <w:rFonts w:ascii="Times New Roman" w:hAnsi="Times New Roman" w:cs="Times New Roman"/>
                <w:spacing w:val="-8"/>
                <w:sz w:val="28"/>
                <w:szCs w:val="28"/>
                <w:lang w:eastAsia="ru-RU"/>
              </w:rPr>
              <w:t xml:space="preserve">353560 Краснодарский край, </w:t>
            </w:r>
            <w:r w:rsidR="00FC2500">
              <w:rPr>
                <w:rFonts w:ascii="Times New Roman" w:hAnsi="Times New Roman" w:cs="Times New Roman"/>
                <w:spacing w:val="-8"/>
                <w:sz w:val="28"/>
                <w:szCs w:val="28"/>
                <w:lang w:eastAsia="ru-RU"/>
              </w:rPr>
              <w:t xml:space="preserve">                </w:t>
            </w:r>
            <w:r w:rsidR="00FC2500" w:rsidRPr="00432313">
              <w:rPr>
                <w:rFonts w:ascii="Times New Roman" w:hAnsi="Times New Roman" w:cs="Times New Roman"/>
                <w:spacing w:val="-8"/>
                <w:sz w:val="28"/>
                <w:szCs w:val="28"/>
                <w:lang w:eastAsia="ru-RU"/>
              </w:rPr>
              <w:t xml:space="preserve">г. Славянск-на-Кубани, ул. </w:t>
            </w:r>
            <w:r w:rsidR="00FC2500" w:rsidRPr="00FC2500">
              <w:rPr>
                <w:rFonts w:ascii="Times New Roman" w:hAnsi="Times New Roman" w:cs="Times New Roman"/>
                <w:bCs/>
                <w:sz w:val="28"/>
                <w:szCs w:val="28"/>
                <w:lang w:eastAsia="ru-RU"/>
              </w:rPr>
              <w:t>Коммунистическая, 1</w:t>
            </w:r>
            <w:r w:rsidR="00FC2500">
              <w:rPr>
                <w:rFonts w:ascii="Times New Roman" w:hAnsi="Times New Roman" w:cs="Times New Roman"/>
                <w:bCs/>
                <w:sz w:val="28"/>
                <w:szCs w:val="28"/>
                <w:lang w:eastAsia="ru-RU"/>
              </w:rPr>
              <w:t xml:space="preserve"> </w:t>
            </w:r>
            <w:r w:rsidRPr="00432313">
              <w:rPr>
                <w:rFonts w:ascii="Times New Roman" w:hAnsi="Times New Roman" w:cs="Times New Roman"/>
                <w:spacing w:val="-8"/>
                <w:sz w:val="28"/>
                <w:szCs w:val="28"/>
                <w:lang w:eastAsia="ru-RU"/>
              </w:rPr>
              <w:t xml:space="preserve">Адрес электронной почты: </w:t>
            </w:r>
            <w:hyperlink r:id="rId12" w:history="1">
              <w:r w:rsidR="00D66D46" w:rsidRPr="00C67659">
                <w:rPr>
                  <w:rStyle w:val="a6"/>
                  <w:rFonts w:ascii="Times New Roman" w:hAnsi="Times New Roman" w:cs="Times New Roman"/>
                  <w:spacing w:val="-8"/>
                  <w:sz w:val="28"/>
                  <w:szCs w:val="28"/>
                  <w:lang w:val="en-US"/>
                </w:rPr>
                <w:t>mkuosc</w:t>
              </w:r>
              <w:r w:rsidR="00D66D46" w:rsidRPr="00C67659">
                <w:rPr>
                  <w:rStyle w:val="a6"/>
                  <w:rFonts w:ascii="Times New Roman" w:hAnsi="Times New Roman" w:cs="Times New Roman"/>
                  <w:spacing w:val="-8"/>
                  <w:sz w:val="28"/>
                  <w:szCs w:val="28"/>
                </w:rPr>
                <w:t>@</w:t>
              </w:r>
              <w:r w:rsidR="00D66D46" w:rsidRPr="00C67659">
                <w:rPr>
                  <w:rStyle w:val="a6"/>
                  <w:rFonts w:ascii="Times New Roman" w:hAnsi="Times New Roman" w:cs="Times New Roman"/>
                  <w:spacing w:val="-8"/>
                  <w:sz w:val="28"/>
                  <w:szCs w:val="28"/>
                  <w:lang w:val="en-US"/>
                </w:rPr>
                <w:t>mail</w:t>
              </w:r>
              <w:r w:rsidR="00D66D46" w:rsidRPr="00C67659">
                <w:rPr>
                  <w:rStyle w:val="a6"/>
                  <w:rFonts w:ascii="Times New Roman" w:hAnsi="Times New Roman" w:cs="Times New Roman"/>
                  <w:spacing w:val="-8"/>
                  <w:sz w:val="28"/>
                  <w:szCs w:val="28"/>
                </w:rPr>
                <w:t>.</w:t>
              </w:r>
              <w:r w:rsidR="00D66D46" w:rsidRPr="00C67659">
                <w:rPr>
                  <w:rStyle w:val="a6"/>
                  <w:rFonts w:ascii="Times New Roman" w:hAnsi="Times New Roman" w:cs="Times New Roman"/>
                  <w:spacing w:val="-8"/>
                  <w:sz w:val="28"/>
                  <w:szCs w:val="28"/>
                  <w:lang w:val="en-US"/>
                </w:rPr>
                <w:t>ru</w:t>
              </w:r>
            </w:hyperlink>
          </w:p>
          <w:p w:rsidR="00593FD1" w:rsidRPr="00432313" w:rsidRDefault="00593FD1" w:rsidP="00883B3B">
            <w:pPr>
              <w:widowControl w:val="0"/>
              <w:autoSpaceDE w:val="0"/>
              <w:autoSpaceDN w:val="0"/>
              <w:adjustRightInd w:val="0"/>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Номер контактного телефона: </w:t>
            </w:r>
            <w:r w:rsidRPr="00432313">
              <w:rPr>
                <w:rFonts w:ascii="Times New Roman" w:hAnsi="Times New Roman" w:cs="Times New Roman"/>
                <w:spacing w:val="-8"/>
                <w:sz w:val="28"/>
                <w:szCs w:val="28"/>
              </w:rPr>
              <w:t xml:space="preserve">(86146) </w:t>
            </w:r>
            <w:r w:rsidR="00FF2AD8">
              <w:rPr>
                <w:rFonts w:ascii="Times New Roman" w:hAnsi="Times New Roman" w:cs="Times New Roman"/>
                <w:spacing w:val="-8"/>
                <w:sz w:val="28"/>
                <w:szCs w:val="28"/>
              </w:rPr>
              <w:t>3-27-11</w:t>
            </w:r>
          </w:p>
          <w:p w:rsidR="00593FD1" w:rsidRPr="00432313" w:rsidRDefault="00593FD1" w:rsidP="00883B3B">
            <w:pPr>
              <w:spacing w:after="0" w:line="240" w:lineRule="auto"/>
              <w:rPr>
                <w:rFonts w:ascii="Times New Roman" w:hAnsi="Times New Roman" w:cs="Times New Roman"/>
                <w:spacing w:val="-8"/>
                <w:sz w:val="28"/>
                <w:szCs w:val="28"/>
              </w:rPr>
            </w:pPr>
          </w:p>
        </w:tc>
      </w:tr>
      <w:tr w:rsidR="00593FD1" w:rsidRPr="00432313">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4</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Сведения о контактном лице: </w:t>
            </w:r>
          </w:p>
          <w:p w:rsidR="00593FD1" w:rsidRPr="00432313" w:rsidRDefault="00593FD1" w:rsidP="00883B3B">
            <w:pPr>
              <w:spacing w:after="0" w:line="240" w:lineRule="auto"/>
              <w:rPr>
                <w:rFonts w:ascii="Times New Roman" w:hAnsi="Times New Roman" w:cs="Times New Roman"/>
                <w:spacing w:val="-8"/>
                <w:sz w:val="28"/>
                <w:szCs w:val="28"/>
                <w:lang w:eastAsia="ru-RU"/>
              </w:rPr>
            </w:pP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FF2AD8" w:rsidP="00883B3B">
            <w:pPr>
              <w:spacing w:after="0" w:line="240" w:lineRule="auto"/>
              <w:rPr>
                <w:rFonts w:ascii="Times New Roman" w:hAnsi="Times New Roman" w:cs="Times New Roman"/>
                <w:b/>
                <w:bCs/>
                <w:spacing w:val="-8"/>
                <w:sz w:val="28"/>
                <w:szCs w:val="28"/>
                <w:lang w:eastAsia="ru-RU"/>
              </w:rPr>
            </w:pPr>
            <w:r>
              <w:rPr>
                <w:rFonts w:ascii="Times New Roman" w:hAnsi="Times New Roman" w:cs="Times New Roman"/>
                <w:b/>
                <w:bCs/>
                <w:spacing w:val="-8"/>
                <w:sz w:val="28"/>
                <w:szCs w:val="28"/>
                <w:lang w:eastAsia="ru-RU"/>
              </w:rPr>
              <w:t>Косенко Сергей Сергеевич</w:t>
            </w:r>
            <w:r w:rsidR="00593FD1" w:rsidRPr="00432313">
              <w:rPr>
                <w:rFonts w:ascii="Times New Roman" w:hAnsi="Times New Roman" w:cs="Times New Roman"/>
                <w:b/>
                <w:bCs/>
                <w:spacing w:val="-8"/>
                <w:sz w:val="28"/>
                <w:szCs w:val="28"/>
                <w:lang w:eastAsia="ru-RU"/>
              </w:rPr>
              <w:t xml:space="preserve">, </w:t>
            </w:r>
            <w:r w:rsidR="00593FD1" w:rsidRPr="00432313">
              <w:rPr>
                <w:rFonts w:ascii="Times New Roman" w:hAnsi="Times New Roman" w:cs="Times New Roman"/>
                <w:b/>
                <w:bCs/>
                <w:spacing w:val="-8"/>
                <w:sz w:val="28"/>
                <w:szCs w:val="28"/>
                <w:lang w:eastAsia="ru-RU"/>
              </w:rPr>
              <w:tab/>
            </w:r>
          </w:p>
          <w:p w:rsidR="00593FD1" w:rsidRPr="00C607DE" w:rsidRDefault="00593FD1" w:rsidP="00883B3B">
            <w:pPr>
              <w:widowControl w:val="0"/>
              <w:autoSpaceDE w:val="0"/>
              <w:autoSpaceDN w:val="0"/>
              <w:adjustRightInd w:val="0"/>
              <w:spacing w:after="0" w:line="240" w:lineRule="auto"/>
              <w:rPr>
                <w:rFonts w:ascii="Times New Roman" w:hAnsi="Times New Roman" w:cs="Times New Roman"/>
                <w:spacing w:val="-8"/>
                <w:sz w:val="28"/>
                <w:szCs w:val="28"/>
              </w:rPr>
            </w:pPr>
            <w:r w:rsidRPr="00432313">
              <w:rPr>
                <w:rFonts w:ascii="Times New Roman" w:hAnsi="Times New Roman" w:cs="Times New Roman"/>
                <w:b/>
                <w:bCs/>
                <w:spacing w:val="-8"/>
                <w:sz w:val="28"/>
                <w:szCs w:val="28"/>
                <w:lang w:val="en-US" w:eastAsia="ru-RU"/>
              </w:rPr>
              <w:t>e</w:t>
            </w:r>
            <w:r w:rsidRPr="00C607DE">
              <w:rPr>
                <w:rFonts w:ascii="Times New Roman" w:hAnsi="Times New Roman" w:cs="Times New Roman"/>
                <w:b/>
                <w:bCs/>
                <w:spacing w:val="-8"/>
                <w:sz w:val="28"/>
                <w:szCs w:val="28"/>
                <w:lang w:eastAsia="ru-RU"/>
              </w:rPr>
              <w:t>-</w:t>
            </w:r>
            <w:r w:rsidRPr="00432313">
              <w:rPr>
                <w:rFonts w:ascii="Times New Roman" w:hAnsi="Times New Roman" w:cs="Times New Roman"/>
                <w:b/>
                <w:bCs/>
                <w:spacing w:val="-8"/>
                <w:sz w:val="28"/>
                <w:szCs w:val="28"/>
                <w:lang w:val="en-US" w:eastAsia="ru-RU"/>
              </w:rPr>
              <w:t>mail</w:t>
            </w:r>
            <w:r w:rsidRPr="00C607DE">
              <w:rPr>
                <w:rFonts w:ascii="Times New Roman" w:hAnsi="Times New Roman" w:cs="Times New Roman"/>
                <w:b/>
                <w:bCs/>
                <w:spacing w:val="-8"/>
                <w:sz w:val="28"/>
                <w:szCs w:val="28"/>
                <w:lang w:eastAsia="ru-RU"/>
              </w:rPr>
              <w:t>:</w:t>
            </w:r>
            <w:r w:rsidRPr="00C607DE">
              <w:rPr>
                <w:rFonts w:ascii="Times New Roman" w:hAnsi="Times New Roman" w:cs="Times New Roman"/>
                <w:spacing w:val="-8"/>
                <w:sz w:val="28"/>
                <w:szCs w:val="28"/>
              </w:rPr>
              <w:t xml:space="preserve"> </w:t>
            </w:r>
            <w:hyperlink r:id="rId13" w:history="1">
              <w:r w:rsidR="00FF2AD8" w:rsidRPr="00A969BD">
                <w:rPr>
                  <w:rStyle w:val="a6"/>
                  <w:rFonts w:ascii="Times New Roman" w:hAnsi="Times New Roman" w:cs="Times New Roman"/>
                  <w:spacing w:val="-8"/>
                  <w:sz w:val="28"/>
                  <w:szCs w:val="28"/>
                  <w:lang w:val="en-US"/>
                </w:rPr>
                <w:t>stroi</w:t>
              </w:r>
              <w:r w:rsidR="00FF2AD8" w:rsidRPr="00C607DE">
                <w:rPr>
                  <w:rStyle w:val="a6"/>
                  <w:rFonts w:ascii="Times New Roman" w:hAnsi="Times New Roman" w:cs="Times New Roman"/>
                  <w:spacing w:val="-8"/>
                  <w:sz w:val="28"/>
                  <w:szCs w:val="28"/>
                </w:rPr>
                <w:t>.</w:t>
              </w:r>
              <w:r w:rsidR="00FF2AD8" w:rsidRPr="00A969BD">
                <w:rPr>
                  <w:rStyle w:val="a6"/>
                  <w:rFonts w:ascii="Times New Roman" w:hAnsi="Times New Roman" w:cs="Times New Roman"/>
                  <w:spacing w:val="-8"/>
                  <w:sz w:val="28"/>
                  <w:szCs w:val="28"/>
                  <w:lang w:val="en-US"/>
                </w:rPr>
                <w:t>jkh</w:t>
              </w:r>
              <w:r w:rsidR="00FF2AD8" w:rsidRPr="00C607DE">
                <w:rPr>
                  <w:rStyle w:val="a6"/>
                  <w:rFonts w:ascii="Times New Roman" w:hAnsi="Times New Roman" w:cs="Times New Roman"/>
                  <w:spacing w:val="-8"/>
                  <w:sz w:val="28"/>
                  <w:szCs w:val="28"/>
                </w:rPr>
                <w:t>.</w:t>
              </w:r>
              <w:r w:rsidR="00FF2AD8" w:rsidRPr="00A969BD">
                <w:rPr>
                  <w:rStyle w:val="a6"/>
                  <w:rFonts w:ascii="Times New Roman" w:hAnsi="Times New Roman" w:cs="Times New Roman"/>
                  <w:spacing w:val="-8"/>
                  <w:sz w:val="28"/>
                  <w:szCs w:val="28"/>
                  <w:lang w:val="en-US"/>
                </w:rPr>
                <w:t>sgpsr</w:t>
              </w:r>
              <w:r w:rsidR="00FF2AD8" w:rsidRPr="00C607DE">
                <w:rPr>
                  <w:rStyle w:val="a6"/>
                  <w:rFonts w:ascii="Times New Roman" w:hAnsi="Times New Roman" w:cs="Times New Roman"/>
                  <w:spacing w:val="-8"/>
                  <w:sz w:val="28"/>
                  <w:szCs w:val="28"/>
                </w:rPr>
                <w:t>@</w:t>
              </w:r>
              <w:r w:rsidR="00FF2AD8" w:rsidRPr="00A969BD">
                <w:rPr>
                  <w:rStyle w:val="a6"/>
                  <w:rFonts w:ascii="Times New Roman" w:hAnsi="Times New Roman" w:cs="Times New Roman"/>
                  <w:spacing w:val="-8"/>
                  <w:sz w:val="28"/>
                  <w:szCs w:val="28"/>
                  <w:lang w:val="en-US"/>
                </w:rPr>
                <w:t>yandex</w:t>
              </w:r>
              <w:r w:rsidR="00FF2AD8" w:rsidRPr="00C607DE">
                <w:rPr>
                  <w:rStyle w:val="a6"/>
                  <w:rFonts w:ascii="Times New Roman" w:hAnsi="Times New Roman" w:cs="Times New Roman"/>
                  <w:spacing w:val="-8"/>
                  <w:sz w:val="28"/>
                  <w:szCs w:val="28"/>
                </w:rPr>
                <w:t>.</w:t>
              </w:r>
              <w:r w:rsidR="00FF2AD8" w:rsidRPr="00A969BD">
                <w:rPr>
                  <w:rStyle w:val="a6"/>
                  <w:rFonts w:ascii="Times New Roman" w:hAnsi="Times New Roman" w:cs="Times New Roman"/>
                  <w:spacing w:val="-8"/>
                  <w:sz w:val="28"/>
                  <w:szCs w:val="28"/>
                  <w:lang w:val="en-US"/>
                </w:rPr>
                <w:t>ru</w:t>
              </w:r>
            </w:hyperlink>
          </w:p>
          <w:p w:rsidR="00593FD1" w:rsidRPr="00FF2AD8" w:rsidRDefault="00593FD1" w:rsidP="00FF2AD8">
            <w:pPr>
              <w:spacing w:after="0" w:line="240" w:lineRule="auto"/>
              <w:rPr>
                <w:rFonts w:ascii="Times New Roman" w:hAnsi="Times New Roman" w:cs="Times New Roman"/>
                <w:spacing w:val="-8"/>
                <w:sz w:val="28"/>
                <w:szCs w:val="28"/>
                <w:lang w:val="en-US" w:eastAsia="ru-RU"/>
              </w:rPr>
            </w:pPr>
            <w:r w:rsidRPr="00432313">
              <w:rPr>
                <w:rFonts w:ascii="Times New Roman" w:hAnsi="Times New Roman" w:cs="Times New Roman"/>
                <w:spacing w:val="-8"/>
                <w:sz w:val="28"/>
                <w:szCs w:val="28"/>
                <w:lang w:eastAsia="ru-RU"/>
              </w:rPr>
              <w:t xml:space="preserve">Номер контактного телефона: </w:t>
            </w:r>
            <w:r w:rsidRPr="00432313">
              <w:rPr>
                <w:rFonts w:ascii="Times New Roman" w:hAnsi="Times New Roman" w:cs="Times New Roman"/>
                <w:spacing w:val="-8"/>
                <w:sz w:val="28"/>
                <w:szCs w:val="28"/>
              </w:rPr>
              <w:t>(861</w:t>
            </w:r>
            <w:r w:rsidRPr="00FF2AD8">
              <w:rPr>
                <w:rFonts w:ascii="Times New Roman" w:hAnsi="Times New Roman" w:cs="Times New Roman"/>
                <w:spacing w:val="-8"/>
                <w:sz w:val="28"/>
                <w:szCs w:val="28"/>
              </w:rPr>
              <w:t>46</w:t>
            </w:r>
            <w:r w:rsidRPr="00432313">
              <w:rPr>
                <w:rFonts w:ascii="Times New Roman" w:hAnsi="Times New Roman" w:cs="Times New Roman"/>
                <w:spacing w:val="-8"/>
                <w:sz w:val="28"/>
                <w:szCs w:val="28"/>
              </w:rPr>
              <w:t>)</w:t>
            </w:r>
            <w:r w:rsidRPr="00FF2AD8">
              <w:rPr>
                <w:rFonts w:ascii="Times New Roman" w:hAnsi="Times New Roman" w:cs="Times New Roman"/>
                <w:spacing w:val="-8"/>
                <w:sz w:val="28"/>
                <w:szCs w:val="28"/>
              </w:rPr>
              <w:t xml:space="preserve"> </w:t>
            </w:r>
            <w:r w:rsidR="00FF2AD8">
              <w:rPr>
                <w:rFonts w:ascii="Times New Roman" w:hAnsi="Times New Roman" w:cs="Times New Roman"/>
                <w:spacing w:val="-8"/>
                <w:sz w:val="28"/>
                <w:szCs w:val="28"/>
                <w:lang w:val="en-US"/>
              </w:rPr>
              <w:t>2-12-53</w:t>
            </w:r>
          </w:p>
        </w:tc>
      </w:tr>
      <w:tr w:rsidR="00593FD1" w:rsidRPr="008E63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5</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FF2AD8" w:rsidRDefault="00593FD1" w:rsidP="00883B3B">
            <w:pPr>
              <w:pStyle w:val="a5"/>
              <w:widowControl w:val="0"/>
              <w:tabs>
                <w:tab w:val="left" w:pos="267"/>
              </w:tabs>
              <w:spacing w:after="0" w:line="240" w:lineRule="auto"/>
              <w:ind w:left="267"/>
              <w:jc w:val="both"/>
              <w:rPr>
                <w:rFonts w:ascii="Times New Roman" w:hAnsi="Times New Roman" w:cs="Times New Roman"/>
                <w:spacing w:val="-8"/>
                <w:sz w:val="28"/>
                <w:szCs w:val="28"/>
              </w:rPr>
            </w:pPr>
            <w:r w:rsidRPr="00FF2AD8">
              <w:rPr>
                <w:rFonts w:ascii="Times New Roman" w:hAnsi="Times New Roman" w:cs="Times New Roman"/>
                <w:spacing w:val="-8"/>
                <w:sz w:val="28"/>
                <w:szCs w:val="28"/>
              </w:rPr>
              <w:t>- официальный сайт</w:t>
            </w:r>
            <w:r w:rsidRPr="00432313">
              <w:rPr>
                <w:rFonts w:ascii="Times New Roman" w:hAnsi="Times New Roman" w:cs="Times New Roman"/>
                <w:spacing w:val="-8"/>
                <w:sz w:val="28"/>
                <w:szCs w:val="28"/>
                <w:lang w:val="en-US"/>
              </w:rPr>
              <w:fldChar w:fldCharType="begin"/>
            </w:r>
            <w:r w:rsidRPr="00FF2AD8">
              <w:rPr>
                <w:rFonts w:ascii="Times New Roman" w:hAnsi="Times New Roman" w:cs="Times New Roman"/>
                <w:spacing w:val="-8"/>
                <w:sz w:val="28"/>
                <w:szCs w:val="28"/>
              </w:rPr>
              <w:instrText xml:space="preserve"> </w:instrText>
            </w:r>
            <w:r w:rsidRPr="00432313">
              <w:rPr>
                <w:rFonts w:ascii="Times New Roman" w:hAnsi="Times New Roman" w:cs="Times New Roman"/>
                <w:spacing w:val="-8"/>
                <w:sz w:val="28"/>
                <w:szCs w:val="28"/>
                <w:lang w:val="en-US"/>
              </w:rPr>
              <w:instrText>HYPERLINK</w:instrText>
            </w:r>
            <w:r w:rsidRPr="00FF2AD8">
              <w:rPr>
                <w:rFonts w:ascii="Times New Roman" w:hAnsi="Times New Roman" w:cs="Times New Roman"/>
                <w:spacing w:val="-8"/>
                <w:sz w:val="28"/>
                <w:szCs w:val="28"/>
              </w:rPr>
              <w:instrText xml:space="preserve"> " </w:instrText>
            </w:r>
            <w:r w:rsidRPr="00432313">
              <w:rPr>
                <w:rFonts w:ascii="Times New Roman" w:hAnsi="Times New Roman" w:cs="Times New Roman"/>
                <w:spacing w:val="-8"/>
                <w:sz w:val="28"/>
                <w:szCs w:val="28"/>
                <w:lang w:val="en-US"/>
              </w:rPr>
              <w:instrText>http</w:instrText>
            </w:r>
            <w:r w:rsidRPr="00FF2AD8">
              <w:rPr>
                <w:rFonts w:ascii="Times New Roman" w:hAnsi="Times New Roman" w:cs="Times New Roman"/>
                <w:spacing w:val="-8"/>
                <w:sz w:val="28"/>
                <w:szCs w:val="28"/>
              </w:rPr>
              <w:instrText>://</w:instrText>
            </w:r>
            <w:r w:rsidRPr="00432313">
              <w:rPr>
                <w:rFonts w:ascii="Times New Roman" w:hAnsi="Times New Roman" w:cs="Times New Roman"/>
                <w:spacing w:val="-8"/>
                <w:sz w:val="28"/>
                <w:szCs w:val="28"/>
                <w:lang w:val="en-US"/>
              </w:rPr>
              <w:instrText>kapremont</w:instrText>
            </w:r>
            <w:r w:rsidRPr="00FF2AD8">
              <w:rPr>
                <w:rFonts w:ascii="Times New Roman" w:hAnsi="Times New Roman" w:cs="Times New Roman"/>
                <w:spacing w:val="-8"/>
                <w:sz w:val="28"/>
                <w:szCs w:val="28"/>
              </w:rPr>
              <w:instrText>23.</w:instrText>
            </w:r>
            <w:r w:rsidRPr="00432313">
              <w:rPr>
                <w:rFonts w:ascii="Times New Roman" w:hAnsi="Times New Roman" w:cs="Times New Roman"/>
                <w:spacing w:val="-8"/>
                <w:sz w:val="28"/>
                <w:szCs w:val="28"/>
                <w:lang w:val="en-US"/>
              </w:rPr>
              <w:instrText>ru</w:instrText>
            </w:r>
            <w:r w:rsidRPr="00FF2AD8">
              <w:rPr>
                <w:rFonts w:ascii="Times New Roman" w:hAnsi="Times New Roman" w:cs="Times New Roman"/>
                <w:spacing w:val="-8"/>
                <w:sz w:val="28"/>
                <w:szCs w:val="28"/>
              </w:rPr>
              <w:instrText>/</w:instrText>
            </w:r>
          </w:p>
          <w:p w:rsidR="00593FD1" w:rsidRPr="00FF2AD8" w:rsidRDefault="00593FD1" w:rsidP="00883B3B">
            <w:pPr>
              <w:pStyle w:val="a5"/>
              <w:widowControl w:val="0"/>
              <w:tabs>
                <w:tab w:val="left" w:pos="267"/>
              </w:tabs>
              <w:spacing w:after="0" w:line="240" w:lineRule="auto"/>
              <w:ind w:left="267"/>
              <w:jc w:val="both"/>
              <w:rPr>
                <w:rFonts w:ascii="Times New Roman" w:hAnsi="Times New Roman" w:cs="Times New Roman"/>
                <w:spacing w:val="-8"/>
                <w:sz w:val="28"/>
                <w:szCs w:val="28"/>
              </w:rPr>
            </w:pPr>
            <w:r w:rsidRPr="00FF2AD8">
              <w:rPr>
                <w:rFonts w:ascii="Times New Roman" w:hAnsi="Times New Roman" w:cs="Times New Roman"/>
                <w:spacing w:val="-8"/>
                <w:sz w:val="28"/>
                <w:szCs w:val="28"/>
              </w:rPr>
              <w:instrText xml:space="preserve">" </w:instrText>
            </w:r>
            <w:r w:rsidRPr="00432313">
              <w:rPr>
                <w:rFonts w:ascii="Times New Roman" w:hAnsi="Times New Roman" w:cs="Times New Roman"/>
                <w:spacing w:val="-8"/>
                <w:sz w:val="28"/>
                <w:szCs w:val="28"/>
                <w:lang w:val="en-US"/>
              </w:rPr>
              <w:fldChar w:fldCharType="separate"/>
            </w:r>
            <w:r w:rsidRPr="00FF2AD8">
              <w:rPr>
                <w:spacing w:val="-8"/>
                <w:sz w:val="28"/>
                <w:szCs w:val="28"/>
              </w:rPr>
              <w:t xml:space="preserve"> </w:t>
            </w:r>
            <w:r w:rsidRPr="00432313">
              <w:rPr>
                <w:rFonts w:ascii="Times New Roman" w:hAnsi="Times New Roman" w:cs="Times New Roman"/>
                <w:spacing w:val="-8"/>
                <w:sz w:val="28"/>
                <w:szCs w:val="28"/>
                <w:lang w:val="en-US"/>
              </w:rPr>
              <w:t>http</w:t>
            </w:r>
            <w:r w:rsidRPr="00FF2AD8">
              <w:rPr>
                <w:rFonts w:ascii="Times New Roman" w:hAnsi="Times New Roman" w:cs="Times New Roman"/>
                <w:spacing w:val="-8"/>
                <w:sz w:val="28"/>
                <w:szCs w:val="28"/>
              </w:rPr>
              <w:t>://</w:t>
            </w:r>
            <w:r w:rsidR="00FF2AD8" w:rsidRPr="00FF2AD8">
              <w:rPr>
                <w:rFonts w:ascii="Times New Roman" w:hAnsi="Times New Roman" w:cs="Times New Roman"/>
                <w:sz w:val="28"/>
                <w:szCs w:val="28"/>
                <w:lang w:val="en-US" w:eastAsia="ru-RU"/>
              </w:rPr>
              <w:t>www</w:t>
            </w:r>
            <w:r w:rsidR="00FF2AD8" w:rsidRPr="00FF2AD8">
              <w:rPr>
                <w:rFonts w:ascii="Times New Roman" w:hAnsi="Times New Roman" w:cs="Times New Roman"/>
                <w:sz w:val="28"/>
                <w:szCs w:val="28"/>
                <w:lang w:eastAsia="ru-RU"/>
              </w:rPr>
              <w:t>.</w:t>
            </w:r>
            <w:r w:rsidR="00FF2AD8" w:rsidRPr="00FF2AD8">
              <w:rPr>
                <w:rFonts w:ascii="Times New Roman" w:hAnsi="Times New Roman" w:cs="Times New Roman"/>
                <w:sz w:val="28"/>
                <w:szCs w:val="28"/>
                <w:lang w:val="en-US" w:eastAsia="ru-RU"/>
              </w:rPr>
              <w:t>cityslav</w:t>
            </w:r>
            <w:r w:rsidR="00FF2AD8" w:rsidRPr="00FF2AD8">
              <w:rPr>
                <w:rFonts w:ascii="Times New Roman" w:hAnsi="Times New Roman" w:cs="Times New Roman"/>
                <w:sz w:val="28"/>
                <w:szCs w:val="28"/>
                <w:lang w:eastAsia="ru-RU"/>
              </w:rPr>
              <w:t>.</w:t>
            </w:r>
            <w:r w:rsidR="00FF2AD8" w:rsidRPr="00FF2AD8">
              <w:rPr>
                <w:rFonts w:ascii="Times New Roman" w:hAnsi="Times New Roman" w:cs="Times New Roman"/>
                <w:sz w:val="28"/>
                <w:szCs w:val="28"/>
                <w:lang w:val="en-US" w:eastAsia="ru-RU"/>
              </w:rPr>
              <w:t>ru</w:t>
            </w:r>
            <w:r w:rsidRPr="00FF2AD8">
              <w:rPr>
                <w:rFonts w:ascii="Times New Roman" w:hAnsi="Times New Roman" w:cs="Times New Roman"/>
                <w:spacing w:val="-8"/>
                <w:sz w:val="28"/>
                <w:szCs w:val="28"/>
              </w:rPr>
              <w:t>/</w:t>
            </w:r>
            <w:r w:rsidRPr="00432313">
              <w:rPr>
                <w:rFonts w:ascii="Times New Roman" w:hAnsi="Times New Roman" w:cs="Times New Roman"/>
                <w:spacing w:val="-8"/>
                <w:sz w:val="28"/>
                <w:szCs w:val="28"/>
                <w:lang w:val="en-US"/>
              </w:rPr>
              <w:fldChar w:fldCharType="end"/>
            </w:r>
          </w:p>
          <w:p w:rsidR="00593FD1" w:rsidRPr="00BE5D49" w:rsidRDefault="00593FD1" w:rsidP="00883B3B">
            <w:pPr>
              <w:pStyle w:val="a5"/>
              <w:widowControl w:val="0"/>
              <w:tabs>
                <w:tab w:val="left" w:pos="267"/>
              </w:tabs>
              <w:spacing w:after="0" w:line="240" w:lineRule="auto"/>
              <w:ind w:left="267"/>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 сайт оператора электронной площадки</w:t>
            </w:r>
          </w:p>
          <w:p w:rsidR="00593FD1" w:rsidRPr="00C06F1B" w:rsidRDefault="00767616" w:rsidP="00883B3B">
            <w:pPr>
              <w:spacing w:after="0" w:line="240" w:lineRule="auto"/>
              <w:rPr>
                <w:rFonts w:ascii="Times New Roman" w:hAnsi="Times New Roman" w:cs="Times New Roman"/>
                <w:spacing w:val="-8"/>
                <w:sz w:val="28"/>
                <w:szCs w:val="28"/>
                <w:lang w:eastAsia="ru-RU"/>
              </w:rPr>
            </w:pPr>
            <w:r w:rsidRPr="00AF7AD7">
              <w:rPr>
                <w:rFonts w:ascii="Times New Roman" w:hAnsi="Times New Roman" w:cs="Times New Roman"/>
                <w:sz w:val="28"/>
                <w:szCs w:val="28"/>
              </w:rPr>
              <w:t xml:space="preserve">    </w:t>
            </w:r>
            <w:hyperlink r:id="rId14" w:history="1">
              <w:r w:rsidRPr="003958F8">
                <w:rPr>
                  <w:rStyle w:val="a6"/>
                  <w:rFonts w:ascii="Times New Roman" w:hAnsi="Times New Roman" w:cs="Times New Roman"/>
                  <w:sz w:val="28"/>
                  <w:szCs w:val="28"/>
                  <w:lang w:val="en-US"/>
                </w:rPr>
                <w:t>www</w:t>
              </w:r>
              <w:r w:rsidRPr="003958F8">
                <w:rPr>
                  <w:rStyle w:val="a6"/>
                  <w:rFonts w:ascii="Times New Roman" w:hAnsi="Times New Roman" w:cs="Times New Roman"/>
                  <w:sz w:val="28"/>
                  <w:szCs w:val="28"/>
                </w:rPr>
                <w:t>.</w:t>
              </w:r>
              <w:r w:rsidRPr="003958F8">
                <w:rPr>
                  <w:rStyle w:val="a6"/>
                  <w:rFonts w:ascii="Times New Roman" w:hAnsi="Times New Roman" w:cs="Times New Roman"/>
                  <w:sz w:val="28"/>
                  <w:szCs w:val="28"/>
                  <w:lang w:val="en-US"/>
                </w:rPr>
                <w:t>rts</w:t>
              </w:r>
              <w:r w:rsidRPr="003958F8">
                <w:rPr>
                  <w:rStyle w:val="a6"/>
                  <w:rFonts w:ascii="Times New Roman" w:hAnsi="Times New Roman" w:cs="Times New Roman"/>
                  <w:sz w:val="28"/>
                  <w:szCs w:val="28"/>
                </w:rPr>
                <w:t>-</w:t>
              </w:r>
              <w:r w:rsidRPr="003958F8">
                <w:rPr>
                  <w:rStyle w:val="a6"/>
                  <w:rFonts w:ascii="Times New Roman" w:hAnsi="Times New Roman" w:cs="Times New Roman"/>
                  <w:sz w:val="28"/>
                  <w:szCs w:val="28"/>
                  <w:lang w:val="en-US"/>
                </w:rPr>
                <w:t>tender</w:t>
              </w:r>
              <w:r w:rsidRPr="003958F8">
                <w:rPr>
                  <w:rStyle w:val="a6"/>
                  <w:rFonts w:ascii="Times New Roman" w:hAnsi="Times New Roman" w:cs="Times New Roman"/>
                  <w:sz w:val="28"/>
                  <w:szCs w:val="28"/>
                </w:rPr>
                <w:t>.</w:t>
              </w:r>
              <w:r w:rsidRPr="003958F8">
                <w:rPr>
                  <w:rStyle w:val="a6"/>
                  <w:rFonts w:ascii="Times New Roman" w:hAnsi="Times New Roman" w:cs="Times New Roman"/>
                  <w:sz w:val="28"/>
                  <w:szCs w:val="28"/>
                  <w:lang w:val="en-US"/>
                </w:rPr>
                <w:t>ru</w:t>
              </w:r>
            </w:hyperlink>
          </w:p>
        </w:tc>
      </w:tr>
      <w:tr w:rsidR="00593FD1" w:rsidRPr="00432313">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6</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Оператор электронной площадки</w:t>
            </w:r>
          </w:p>
        </w:tc>
        <w:tc>
          <w:tcPr>
            <w:tcW w:w="6120" w:type="dxa"/>
            <w:tcBorders>
              <w:top w:val="single" w:sz="4" w:space="0" w:color="auto"/>
              <w:left w:val="single" w:sz="4" w:space="0" w:color="auto"/>
              <w:bottom w:val="single" w:sz="4" w:space="0" w:color="auto"/>
              <w:right w:val="single" w:sz="4" w:space="0" w:color="auto"/>
            </w:tcBorders>
            <w:vAlign w:val="center"/>
          </w:tcPr>
          <w:p w:rsidR="00C06F1B" w:rsidRPr="00C06F1B" w:rsidRDefault="00593FD1" w:rsidP="00C06F1B">
            <w:pPr>
              <w:widowControl w:val="0"/>
              <w:autoSpaceDE w:val="0"/>
              <w:autoSpaceDN w:val="0"/>
              <w:adjustRightInd w:val="0"/>
              <w:spacing w:after="0" w:line="240" w:lineRule="auto"/>
              <w:rPr>
                <w:rStyle w:val="a6"/>
                <w:rFonts w:ascii="Times New Roman" w:hAnsi="Times New Roman" w:cs="Times New Roman"/>
                <w:sz w:val="28"/>
                <w:szCs w:val="28"/>
              </w:rPr>
            </w:pPr>
            <w:r w:rsidRPr="00C06F1B">
              <w:rPr>
                <w:rFonts w:ascii="Times New Roman" w:hAnsi="Times New Roman" w:cs="Times New Roman"/>
                <w:spacing w:val="-8"/>
                <w:sz w:val="28"/>
                <w:szCs w:val="28"/>
                <w:lang w:eastAsia="ru-RU"/>
              </w:rPr>
              <w:t xml:space="preserve">Полное наименование: Закрытое акционерное общество «Сбербанк - Автоматизированная система торгов» 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767616" w:rsidRPr="003958F8">
                <w:rPr>
                  <w:rStyle w:val="a6"/>
                  <w:rFonts w:ascii="Times New Roman" w:hAnsi="Times New Roman" w:cs="Times New Roman"/>
                  <w:sz w:val="28"/>
                  <w:szCs w:val="28"/>
                  <w:lang w:val="en-US"/>
                </w:rPr>
                <w:t>www</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rts</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tender</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ru</w:t>
              </w:r>
            </w:hyperlink>
          </w:p>
          <w:p w:rsidR="00593FD1" w:rsidRPr="00C06F1B" w:rsidRDefault="00593FD1" w:rsidP="00C06F1B">
            <w:pPr>
              <w:widowControl w:val="0"/>
              <w:autoSpaceDE w:val="0"/>
              <w:autoSpaceDN w:val="0"/>
              <w:adjustRightInd w:val="0"/>
              <w:spacing w:after="0" w:line="240" w:lineRule="auto"/>
              <w:rPr>
                <w:rFonts w:ascii="Times New Roman" w:hAnsi="Times New Roman" w:cs="Times New Roman"/>
                <w:spacing w:val="-8"/>
                <w:sz w:val="28"/>
                <w:szCs w:val="28"/>
                <w:lang w:eastAsia="ru-RU"/>
              </w:rPr>
            </w:pPr>
            <w:r w:rsidRPr="00C06F1B">
              <w:rPr>
                <w:rFonts w:ascii="Times New Roman" w:hAnsi="Times New Roman" w:cs="Times New Roman"/>
                <w:spacing w:val="-8"/>
                <w:sz w:val="28"/>
                <w:szCs w:val="28"/>
                <w:lang w:eastAsia="ru-RU"/>
              </w:rPr>
              <w:t>Адрес электронной площадки в информационно-телекоммуникационной</w:t>
            </w:r>
            <w:r w:rsidR="00C06F1B" w:rsidRPr="00C06F1B">
              <w:rPr>
                <w:rFonts w:ascii="Times New Roman" w:hAnsi="Times New Roman" w:cs="Times New Roman"/>
                <w:spacing w:val="-8"/>
                <w:sz w:val="28"/>
                <w:szCs w:val="28"/>
                <w:lang w:eastAsia="ru-RU"/>
              </w:rPr>
              <w:t xml:space="preserve"> </w:t>
            </w:r>
            <w:r w:rsidRPr="00C06F1B">
              <w:rPr>
                <w:rFonts w:ascii="Times New Roman" w:hAnsi="Times New Roman" w:cs="Times New Roman"/>
                <w:spacing w:val="-8"/>
                <w:sz w:val="28"/>
                <w:szCs w:val="28"/>
                <w:lang w:eastAsia="ru-RU"/>
              </w:rPr>
              <w:t xml:space="preserve">сети «Интернет»: </w:t>
            </w:r>
            <w:r w:rsidR="00767616" w:rsidRPr="00767616">
              <w:rPr>
                <w:rFonts w:ascii="Times New Roman" w:hAnsi="Times New Roman" w:cs="Times New Roman"/>
                <w:spacing w:val="-8"/>
                <w:sz w:val="28"/>
                <w:szCs w:val="28"/>
                <w:lang w:eastAsia="ru-RU"/>
              </w:rPr>
              <w:t xml:space="preserve">               </w:t>
            </w:r>
            <w:hyperlink r:id="rId16" w:history="1">
              <w:r w:rsidR="00767616" w:rsidRPr="003958F8">
                <w:rPr>
                  <w:rStyle w:val="a6"/>
                  <w:rFonts w:ascii="Times New Roman" w:hAnsi="Times New Roman" w:cs="Times New Roman"/>
                  <w:sz w:val="28"/>
                  <w:szCs w:val="28"/>
                  <w:lang w:val="en-US"/>
                </w:rPr>
                <w:t>www</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rts</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tender</w:t>
              </w:r>
              <w:r w:rsidR="00767616" w:rsidRPr="003958F8">
                <w:rPr>
                  <w:rStyle w:val="a6"/>
                  <w:rFonts w:ascii="Times New Roman" w:hAnsi="Times New Roman" w:cs="Times New Roman"/>
                  <w:sz w:val="28"/>
                  <w:szCs w:val="28"/>
                </w:rPr>
                <w:t>.</w:t>
              </w:r>
              <w:r w:rsidR="00767616" w:rsidRPr="003958F8">
                <w:rPr>
                  <w:rStyle w:val="a6"/>
                  <w:rFonts w:ascii="Times New Roman" w:hAnsi="Times New Roman" w:cs="Times New Roman"/>
                  <w:sz w:val="28"/>
                  <w:szCs w:val="28"/>
                  <w:lang w:val="en-US"/>
                </w:rPr>
                <w:t>ru</w:t>
              </w:r>
            </w:hyperlink>
          </w:p>
        </w:tc>
      </w:tr>
      <w:tr w:rsidR="00593FD1" w:rsidRPr="00432313">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7</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 xml:space="preserve">Наименование закупки </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1D04C9">
            <w:pPr>
              <w:widowControl w:val="0"/>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rPr>
              <w:t>Выполнение работ по капитальному ремонту мягк</w:t>
            </w:r>
            <w:r w:rsidR="00C06F1B">
              <w:rPr>
                <w:rFonts w:ascii="Times New Roman" w:hAnsi="Times New Roman" w:cs="Times New Roman"/>
                <w:spacing w:val="-8"/>
                <w:sz w:val="28"/>
                <w:szCs w:val="28"/>
              </w:rPr>
              <w:t>их</w:t>
            </w:r>
            <w:r w:rsidRPr="00432313">
              <w:rPr>
                <w:rFonts w:ascii="Times New Roman" w:hAnsi="Times New Roman" w:cs="Times New Roman"/>
                <w:spacing w:val="-8"/>
                <w:sz w:val="28"/>
                <w:szCs w:val="28"/>
              </w:rPr>
              <w:t xml:space="preserve"> </w:t>
            </w:r>
            <w:r w:rsidR="00C06F1B">
              <w:rPr>
                <w:rFonts w:ascii="Times New Roman" w:hAnsi="Times New Roman" w:cs="Times New Roman"/>
                <w:spacing w:val="-8"/>
                <w:sz w:val="28"/>
                <w:szCs w:val="28"/>
              </w:rPr>
              <w:t>крыш</w:t>
            </w:r>
            <w:r w:rsidRPr="00432313">
              <w:rPr>
                <w:rFonts w:ascii="Times New Roman" w:hAnsi="Times New Roman" w:cs="Times New Roman"/>
                <w:spacing w:val="-8"/>
                <w:sz w:val="28"/>
                <w:szCs w:val="28"/>
              </w:rPr>
              <w:t xml:space="preserve"> многоквартирных домов, расположенных по адресу: Краснодарский край, Славянский район, </w:t>
            </w:r>
            <w:r w:rsidR="00C06F1B">
              <w:rPr>
                <w:rFonts w:ascii="Times New Roman" w:hAnsi="Times New Roman" w:cs="Times New Roman"/>
                <w:spacing w:val="-8"/>
                <w:sz w:val="28"/>
                <w:szCs w:val="28"/>
              </w:rPr>
              <w:t xml:space="preserve">г. Славянск-на-Кубани, ул. Батарейная, 262, ул. Крупской, 219, ул. Ленина, 114, ул. Рыночная, 153-Б. ул. Юных Коммунаров, 116; по капитальному ремонту шатровой крыши многоквартирного дома, расположенного по адресу: </w:t>
            </w:r>
            <w:r w:rsidR="00C06F1B" w:rsidRPr="00432313">
              <w:rPr>
                <w:rFonts w:ascii="Times New Roman" w:hAnsi="Times New Roman" w:cs="Times New Roman"/>
                <w:spacing w:val="-8"/>
                <w:sz w:val="28"/>
                <w:szCs w:val="28"/>
              </w:rPr>
              <w:t xml:space="preserve">Краснодарский край, Славянский район, </w:t>
            </w:r>
            <w:r w:rsidR="00C06F1B">
              <w:rPr>
                <w:rFonts w:ascii="Times New Roman" w:hAnsi="Times New Roman" w:cs="Times New Roman"/>
                <w:spacing w:val="-8"/>
                <w:sz w:val="28"/>
                <w:szCs w:val="28"/>
              </w:rPr>
              <w:t xml:space="preserve">г. Славянск-на-Кубани, ул. Красная, 36; капитальному ремонту шатровой крыши, фасада и внутридомовых инженерных систем холодного водоснабжения многоквартирного дома, расположенного по адресу: </w:t>
            </w:r>
            <w:r w:rsidR="00C06F1B" w:rsidRPr="00432313">
              <w:rPr>
                <w:rFonts w:ascii="Times New Roman" w:hAnsi="Times New Roman" w:cs="Times New Roman"/>
                <w:spacing w:val="-8"/>
                <w:sz w:val="28"/>
                <w:szCs w:val="28"/>
              </w:rPr>
              <w:t xml:space="preserve">Краснодарский край, Славянский район, </w:t>
            </w:r>
            <w:r w:rsidR="00C06F1B">
              <w:rPr>
                <w:rFonts w:ascii="Times New Roman" w:hAnsi="Times New Roman" w:cs="Times New Roman"/>
                <w:spacing w:val="-8"/>
                <w:sz w:val="28"/>
                <w:szCs w:val="28"/>
              </w:rPr>
              <w:t xml:space="preserve">г. Славянск-на-Кубани, ул. Красная, </w:t>
            </w:r>
            <w:r w:rsidR="001D04C9">
              <w:rPr>
                <w:rFonts w:ascii="Times New Roman" w:hAnsi="Times New Roman" w:cs="Times New Roman"/>
                <w:spacing w:val="-8"/>
                <w:sz w:val="28"/>
                <w:szCs w:val="28"/>
              </w:rPr>
              <w:t>45/1</w:t>
            </w:r>
            <w:r w:rsidRPr="00432313">
              <w:rPr>
                <w:rFonts w:ascii="Times New Roman" w:hAnsi="Times New Roman" w:cs="Times New Roman"/>
                <w:spacing w:val="-8"/>
                <w:sz w:val="28"/>
                <w:szCs w:val="28"/>
              </w:rPr>
              <w:t>.</w:t>
            </w:r>
          </w:p>
        </w:tc>
      </w:tr>
      <w:tr w:rsidR="00593FD1" w:rsidRPr="00432313">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8</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Предмет электронного аукциона</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1D04C9">
            <w:pPr>
              <w:widowControl w:val="0"/>
              <w:autoSpaceDE w:val="0"/>
              <w:autoSpaceDN w:val="0"/>
              <w:adjustRightInd w:val="0"/>
              <w:spacing w:after="0" w:line="240" w:lineRule="auto"/>
              <w:rPr>
                <w:rFonts w:ascii="Times New Roman" w:hAnsi="Times New Roman" w:cs="Times New Roman"/>
                <w:color w:val="0D0D0D"/>
                <w:spacing w:val="-8"/>
                <w:sz w:val="28"/>
                <w:szCs w:val="28"/>
                <w:lang w:eastAsia="ru-RU"/>
              </w:rPr>
            </w:pPr>
            <w:r w:rsidRPr="00432313">
              <w:rPr>
                <w:rFonts w:ascii="Times New Roman" w:hAnsi="Times New Roman" w:cs="Times New Roman"/>
                <w:spacing w:val="-8"/>
                <w:sz w:val="28"/>
                <w:szCs w:val="28"/>
              </w:rPr>
              <w:t xml:space="preserve">Выполнение работ по капитальному ремонту </w:t>
            </w:r>
            <w:r w:rsidR="001D04C9">
              <w:rPr>
                <w:rFonts w:ascii="Times New Roman" w:hAnsi="Times New Roman" w:cs="Times New Roman"/>
                <w:spacing w:val="-8"/>
                <w:sz w:val="28"/>
                <w:szCs w:val="28"/>
              </w:rPr>
              <w:t>крыш, фасада и внутридомовых инженерных систем холодного водоснабжения.</w:t>
            </w:r>
          </w:p>
        </w:tc>
      </w:tr>
      <w:tr w:rsidR="00593FD1" w:rsidRPr="00432313">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9</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Источник финансирования работ</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08047F">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rPr>
              <w:t>Приказ Министерства топливно-энергетического комплекса и жилищно-коммунального хозяйства Краснодарского края от 31 марта 2016 года № 90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2014-2043 годы, утвержденной постановлением главы администрации (губернатора) Краснодарского края от 31 декабря 2013 года №1638, на 2016 год»</w:t>
            </w:r>
          </w:p>
        </w:tc>
      </w:tr>
      <w:tr w:rsidR="00593FD1" w:rsidRPr="00432313">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10</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Срок подачи заявок на участие в электронном аукционе </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7D5772" w:rsidRDefault="00593FD1" w:rsidP="004279CA">
            <w:pPr>
              <w:pStyle w:val="a5"/>
              <w:numPr>
                <w:ilvl w:val="0"/>
                <w:numId w:val="15"/>
              </w:numPr>
              <w:spacing w:after="0" w:line="240" w:lineRule="auto"/>
              <w:ind w:left="0" w:firstLine="360"/>
              <w:rPr>
                <w:rFonts w:ascii="Times New Roman" w:hAnsi="Times New Roman" w:cs="Times New Roman"/>
                <w:i/>
                <w:iCs/>
                <w:spacing w:val="-8"/>
                <w:sz w:val="28"/>
                <w:szCs w:val="28"/>
                <w:lang w:eastAsia="ru-RU"/>
              </w:rPr>
            </w:pPr>
            <w:r w:rsidRPr="007D5772">
              <w:rPr>
                <w:rFonts w:ascii="Times New Roman" w:hAnsi="Times New Roman" w:cs="Times New Roman"/>
                <w:i/>
                <w:iCs/>
                <w:spacing w:val="-8"/>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593FD1" w:rsidRPr="007D5772" w:rsidRDefault="00593FD1" w:rsidP="004279CA">
            <w:pPr>
              <w:pStyle w:val="a5"/>
              <w:numPr>
                <w:ilvl w:val="0"/>
                <w:numId w:val="15"/>
              </w:numPr>
              <w:spacing w:after="0" w:line="240" w:lineRule="auto"/>
              <w:ind w:left="0" w:firstLine="360"/>
              <w:rPr>
                <w:rFonts w:ascii="Times New Roman" w:hAnsi="Times New Roman" w:cs="Times New Roman"/>
                <w:i/>
                <w:iCs/>
                <w:spacing w:val="-8"/>
                <w:sz w:val="28"/>
                <w:szCs w:val="28"/>
                <w:lang w:eastAsia="ru-RU"/>
              </w:rPr>
            </w:pPr>
            <w:r w:rsidRPr="007D5772">
              <w:rPr>
                <w:rFonts w:ascii="Times New Roman" w:hAnsi="Times New Roman" w:cs="Times New Roman"/>
                <w:i/>
                <w:iCs/>
                <w:spacing w:val="-8"/>
                <w:sz w:val="28"/>
                <w:szCs w:val="28"/>
                <w:lang w:eastAsia="ru-RU"/>
              </w:rPr>
              <w:t xml:space="preserve">Дата начала срока подачи заявок на участие в электронном аукционе: </w:t>
            </w:r>
            <w:r w:rsidRPr="007D5772">
              <w:rPr>
                <w:rFonts w:ascii="Times New Roman" w:hAnsi="Times New Roman" w:cs="Times New Roman"/>
                <w:i/>
                <w:iCs/>
                <w:spacing w:val="-8"/>
                <w:sz w:val="28"/>
                <w:szCs w:val="28"/>
                <w:lang w:eastAsia="ru-RU"/>
              </w:rPr>
              <w:br/>
              <w:t>«_</w:t>
            </w:r>
            <w:r w:rsidR="007D5772" w:rsidRPr="007D5772">
              <w:rPr>
                <w:rFonts w:ascii="Times New Roman" w:hAnsi="Times New Roman" w:cs="Times New Roman"/>
                <w:i/>
                <w:iCs/>
                <w:spacing w:val="-8"/>
                <w:sz w:val="28"/>
                <w:szCs w:val="28"/>
                <w:lang w:eastAsia="ru-RU"/>
              </w:rPr>
              <w:t>3</w:t>
            </w:r>
            <w:r w:rsidRPr="007D5772">
              <w:rPr>
                <w:rFonts w:ascii="Times New Roman" w:hAnsi="Times New Roman" w:cs="Times New Roman"/>
                <w:i/>
                <w:iCs/>
                <w:spacing w:val="-8"/>
                <w:sz w:val="28"/>
                <w:szCs w:val="28"/>
                <w:lang w:eastAsia="ru-RU"/>
              </w:rPr>
              <w:t xml:space="preserve">_» </w:t>
            </w:r>
            <w:r w:rsidR="007D5772" w:rsidRPr="007D5772">
              <w:rPr>
                <w:rFonts w:ascii="Times New Roman" w:hAnsi="Times New Roman" w:cs="Times New Roman"/>
                <w:i/>
                <w:iCs/>
                <w:spacing w:val="-8"/>
                <w:sz w:val="28"/>
                <w:szCs w:val="28"/>
                <w:lang w:eastAsia="ru-RU"/>
              </w:rPr>
              <w:t>марта</w:t>
            </w:r>
            <w:r w:rsidRPr="007D5772">
              <w:rPr>
                <w:rFonts w:ascii="Times New Roman" w:hAnsi="Times New Roman" w:cs="Times New Roman"/>
                <w:i/>
                <w:iCs/>
                <w:spacing w:val="-8"/>
                <w:sz w:val="28"/>
                <w:szCs w:val="28"/>
                <w:lang w:eastAsia="ru-RU"/>
              </w:rPr>
              <w:t xml:space="preserve"> 2017_года </w:t>
            </w:r>
            <w:r w:rsidR="00AF7AD7">
              <w:rPr>
                <w:rFonts w:ascii="Times New Roman" w:hAnsi="Times New Roman" w:cs="Times New Roman"/>
                <w:i/>
                <w:iCs/>
                <w:spacing w:val="-8"/>
                <w:sz w:val="28"/>
                <w:szCs w:val="28"/>
                <w:lang w:eastAsia="ru-RU"/>
              </w:rPr>
              <w:t>16</w:t>
            </w:r>
            <w:r w:rsidRPr="007D5772">
              <w:rPr>
                <w:rFonts w:ascii="Times New Roman" w:hAnsi="Times New Roman" w:cs="Times New Roman"/>
                <w:i/>
                <w:iCs/>
                <w:spacing w:val="-8"/>
                <w:sz w:val="28"/>
                <w:szCs w:val="28"/>
                <w:lang w:eastAsia="ru-RU"/>
              </w:rPr>
              <w:t xml:space="preserve"> час. 00 мин.</w:t>
            </w:r>
          </w:p>
          <w:p w:rsidR="00593FD1" w:rsidRPr="007D5772" w:rsidRDefault="00593FD1" w:rsidP="00AF7AD7">
            <w:pPr>
              <w:pStyle w:val="a5"/>
              <w:numPr>
                <w:ilvl w:val="0"/>
                <w:numId w:val="15"/>
              </w:numPr>
              <w:spacing w:after="0" w:line="240" w:lineRule="auto"/>
              <w:ind w:left="0" w:firstLine="360"/>
              <w:rPr>
                <w:rFonts w:ascii="Times New Roman" w:hAnsi="Times New Roman" w:cs="Times New Roman"/>
                <w:i/>
                <w:iCs/>
                <w:spacing w:val="-8"/>
                <w:sz w:val="28"/>
                <w:szCs w:val="28"/>
                <w:lang w:eastAsia="ru-RU"/>
              </w:rPr>
            </w:pPr>
            <w:r w:rsidRPr="007D5772">
              <w:rPr>
                <w:rFonts w:ascii="Times New Roman" w:hAnsi="Times New Roman" w:cs="Times New Roman"/>
                <w:i/>
                <w:iCs/>
                <w:spacing w:val="-8"/>
                <w:sz w:val="28"/>
                <w:szCs w:val="28"/>
                <w:lang w:eastAsia="ru-RU"/>
              </w:rPr>
              <w:t>Дата и время окончания срока подачи заявок на участие в электронном аукционе:</w:t>
            </w:r>
            <w:r w:rsidRPr="007D5772">
              <w:rPr>
                <w:rFonts w:ascii="Times New Roman" w:hAnsi="Times New Roman" w:cs="Times New Roman"/>
                <w:i/>
                <w:iCs/>
                <w:spacing w:val="-8"/>
                <w:sz w:val="28"/>
                <w:szCs w:val="28"/>
                <w:lang w:eastAsia="ru-RU"/>
              </w:rPr>
              <w:br/>
              <w:t xml:space="preserve"> «</w:t>
            </w:r>
            <w:r w:rsidR="007D5772" w:rsidRPr="007D5772">
              <w:rPr>
                <w:rFonts w:ascii="Times New Roman" w:hAnsi="Times New Roman" w:cs="Times New Roman"/>
                <w:i/>
                <w:iCs/>
                <w:spacing w:val="-8"/>
                <w:sz w:val="28"/>
                <w:szCs w:val="28"/>
                <w:lang w:eastAsia="ru-RU"/>
              </w:rPr>
              <w:t>4</w:t>
            </w:r>
            <w:r w:rsidRPr="007D5772">
              <w:rPr>
                <w:rFonts w:ascii="Times New Roman" w:hAnsi="Times New Roman" w:cs="Times New Roman"/>
                <w:i/>
                <w:iCs/>
                <w:spacing w:val="-8"/>
                <w:sz w:val="28"/>
                <w:szCs w:val="28"/>
                <w:lang w:eastAsia="ru-RU"/>
              </w:rPr>
              <w:t>» _</w:t>
            </w:r>
            <w:r w:rsidR="007D5772" w:rsidRPr="007D5772">
              <w:rPr>
                <w:rFonts w:ascii="Times New Roman" w:hAnsi="Times New Roman" w:cs="Times New Roman"/>
                <w:i/>
                <w:iCs/>
                <w:spacing w:val="-8"/>
                <w:sz w:val="28"/>
                <w:szCs w:val="28"/>
                <w:lang w:eastAsia="ru-RU"/>
              </w:rPr>
              <w:t>апреля</w:t>
            </w:r>
            <w:r w:rsidRPr="007D5772">
              <w:rPr>
                <w:rFonts w:ascii="Times New Roman" w:hAnsi="Times New Roman" w:cs="Times New Roman"/>
                <w:i/>
                <w:iCs/>
                <w:spacing w:val="-8"/>
                <w:sz w:val="28"/>
                <w:szCs w:val="28"/>
                <w:lang w:eastAsia="ru-RU"/>
              </w:rPr>
              <w:t xml:space="preserve">  2017года </w:t>
            </w:r>
            <w:r w:rsidR="00AF7AD7">
              <w:rPr>
                <w:rFonts w:ascii="Times New Roman" w:hAnsi="Times New Roman" w:cs="Times New Roman"/>
                <w:i/>
                <w:iCs/>
                <w:spacing w:val="-8"/>
                <w:sz w:val="28"/>
                <w:szCs w:val="28"/>
                <w:lang w:eastAsia="ru-RU"/>
              </w:rPr>
              <w:t>16</w:t>
            </w:r>
            <w:r w:rsidRPr="007D5772">
              <w:rPr>
                <w:rFonts w:ascii="Times New Roman" w:hAnsi="Times New Roman" w:cs="Times New Roman"/>
                <w:i/>
                <w:iCs/>
                <w:spacing w:val="-8"/>
                <w:sz w:val="28"/>
                <w:szCs w:val="28"/>
                <w:lang w:eastAsia="ru-RU"/>
              </w:rPr>
              <w:t xml:space="preserve"> час. 00 мин.</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11</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Дата завершения срока рассмотрения заявок на участие в электронном аукционе</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7D5772" w:rsidRDefault="00593FD1" w:rsidP="007D5772">
            <w:pPr>
              <w:spacing w:after="0" w:line="240" w:lineRule="auto"/>
              <w:rPr>
                <w:rFonts w:ascii="Times New Roman" w:hAnsi="Times New Roman" w:cs="Times New Roman"/>
                <w:i/>
                <w:iCs/>
                <w:spacing w:val="-8"/>
                <w:sz w:val="28"/>
                <w:szCs w:val="28"/>
                <w:lang w:eastAsia="ru-RU"/>
              </w:rPr>
            </w:pPr>
            <w:r w:rsidRPr="007D5772">
              <w:rPr>
                <w:rFonts w:ascii="Times New Roman" w:hAnsi="Times New Roman" w:cs="Times New Roman"/>
                <w:i/>
                <w:iCs/>
                <w:spacing w:val="-8"/>
                <w:sz w:val="28"/>
                <w:szCs w:val="28"/>
                <w:lang w:eastAsia="ru-RU"/>
              </w:rPr>
              <w:t xml:space="preserve">« </w:t>
            </w:r>
            <w:r w:rsidR="007D5772" w:rsidRPr="007D5772">
              <w:rPr>
                <w:rFonts w:ascii="Times New Roman" w:hAnsi="Times New Roman" w:cs="Times New Roman"/>
                <w:i/>
                <w:iCs/>
                <w:spacing w:val="-8"/>
                <w:sz w:val="28"/>
                <w:szCs w:val="28"/>
                <w:u w:val="single"/>
                <w:lang w:eastAsia="ru-RU"/>
              </w:rPr>
              <w:t>10</w:t>
            </w:r>
            <w:r w:rsidRPr="007D5772">
              <w:rPr>
                <w:rFonts w:ascii="Times New Roman" w:hAnsi="Times New Roman" w:cs="Times New Roman"/>
                <w:i/>
                <w:iCs/>
                <w:spacing w:val="-8"/>
                <w:sz w:val="28"/>
                <w:szCs w:val="28"/>
                <w:lang w:eastAsia="ru-RU"/>
              </w:rPr>
              <w:t xml:space="preserve"> » _</w:t>
            </w:r>
            <w:r w:rsidR="006B6DEE" w:rsidRPr="007D5772">
              <w:rPr>
                <w:rFonts w:ascii="Times New Roman" w:hAnsi="Times New Roman" w:cs="Times New Roman"/>
                <w:i/>
                <w:iCs/>
                <w:spacing w:val="-8"/>
                <w:sz w:val="28"/>
                <w:szCs w:val="28"/>
                <w:lang w:eastAsia="ru-RU"/>
              </w:rPr>
              <w:t>апреля</w:t>
            </w:r>
            <w:r w:rsidRPr="007D5772">
              <w:rPr>
                <w:rFonts w:ascii="Times New Roman" w:hAnsi="Times New Roman" w:cs="Times New Roman"/>
                <w:i/>
                <w:iCs/>
                <w:spacing w:val="-8"/>
                <w:sz w:val="28"/>
                <w:szCs w:val="28"/>
                <w:lang w:eastAsia="ru-RU"/>
              </w:rPr>
              <w:t>_2017 года</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12</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rPr>
              <w:t xml:space="preserve">Дата и время проведения электронного аукциона </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7D5772" w:rsidRDefault="00593FD1" w:rsidP="00883B3B">
            <w:pPr>
              <w:spacing w:after="0" w:line="240" w:lineRule="auto"/>
              <w:rPr>
                <w:rFonts w:ascii="Times New Roman" w:hAnsi="Times New Roman" w:cs="Times New Roman"/>
                <w:spacing w:val="-8"/>
                <w:sz w:val="28"/>
                <w:szCs w:val="28"/>
              </w:rPr>
            </w:pPr>
            <w:r w:rsidRPr="007D5772">
              <w:rPr>
                <w:rFonts w:ascii="Times New Roman" w:hAnsi="Times New Roman" w:cs="Times New Roman"/>
                <w:spacing w:val="-8"/>
                <w:sz w:val="28"/>
                <w:szCs w:val="28"/>
              </w:rPr>
              <w:t>«</w:t>
            </w:r>
            <w:r w:rsidR="007D5772" w:rsidRPr="007D5772">
              <w:rPr>
                <w:rFonts w:ascii="Times New Roman" w:hAnsi="Times New Roman" w:cs="Times New Roman"/>
                <w:spacing w:val="-8"/>
                <w:sz w:val="28"/>
                <w:szCs w:val="28"/>
                <w:u w:val="single"/>
              </w:rPr>
              <w:t>13</w:t>
            </w:r>
            <w:r w:rsidRPr="007D5772">
              <w:rPr>
                <w:rFonts w:ascii="Times New Roman" w:hAnsi="Times New Roman" w:cs="Times New Roman"/>
                <w:spacing w:val="-8"/>
                <w:sz w:val="28"/>
                <w:szCs w:val="28"/>
              </w:rPr>
              <w:t>» _</w:t>
            </w:r>
            <w:r w:rsidR="006B6DEE" w:rsidRPr="007D5772">
              <w:rPr>
                <w:rFonts w:ascii="Times New Roman" w:hAnsi="Times New Roman" w:cs="Times New Roman"/>
                <w:spacing w:val="-8"/>
                <w:sz w:val="28"/>
                <w:szCs w:val="28"/>
              </w:rPr>
              <w:t>апреля</w:t>
            </w:r>
            <w:r w:rsidRPr="007D5772">
              <w:rPr>
                <w:rFonts w:ascii="Times New Roman" w:hAnsi="Times New Roman" w:cs="Times New Roman"/>
                <w:spacing w:val="-8"/>
                <w:sz w:val="28"/>
                <w:szCs w:val="28"/>
              </w:rPr>
              <w:t xml:space="preserve">_2017 года </w:t>
            </w:r>
          </w:p>
          <w:p w:rsidR="00593FD1" w:rsidRPr="007D5772" w:rsidRDefault="00593FD1" w:rsidP="00883B3B">
            <w:pPr>
              <w:spacing w:after="0" w:line="240" w:lineRule="auto"/>
              <w:rPr>
                <w:rFonts w:ascii="Times New Roman" w:hAnsi="Times New Roman" w:cs="Times New Roman"/>
                <w:i/>
                <w:iCs/>
                <w:spacing w:val="-8"/>
                <w:sz w:val="28"/>
                <w:szCs w:val="28"/>
                <w:lang w:eastAsia="ru-RU"/>
              </w:rPr>
            </w:pPr>
            <w:r w:rsidRPr="007D5772">
              <w:rPr>
                <w:rFonts w:ascii="Times New Roman" w:hAnsi="Times New Roman" w:cs="Times New Roman"/>
                <w:i/>
                <w:iCs/>
                <w:sz w:val="24"/>
                <w:szCs w:val="24"/>
              </w:rPr>
              <w:t>Время проведения электронного аукциона устанавливается оператором электронной площадки</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13</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Шаг аукциона</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332314" w:rsidRDefault="00593FD1" w:rsidP="00332314">
            <w:pPr>
              <w:spacing w:after="0" w:line="240" w:lineRule="auto"/>
              <w:rPr>
                <w:rFonts w:ascii="Times New Roman" w:hAnsi="Times New Roman" w:cs="Times New Roman"/>
                <w:spacing w:val="-8"/>
                <w:sz w:val="28"/>
                <w:szCs w:val="28"/>
                <w:lang w:eastAsia="ru-RU"/>
              </w:rPr>
            </w:pPr>
            <w:r w:rsidRPr="00332314">
              <w:rPr>
                <w:rFonts w:ascii="Times New Roman" w:hAnsi="Times New Roman" w:cs="Times New Roman"/>
                <w:color w:val="0D0D0D"/>
                <w:sz w:val="28"/>
                <w:szCs w:val="28"/>
                <w:lang w:eastAsia="ru-RU"/>
              </w:rPr>
              <w:t xml:space="preserve">Составляет </w:t>
            </w:r>
            <w:r w:rsidR="006B6DEE" w:rsidRPr="00332314">
              <w:rPr>
                <w:rFonts w:ascii="Times New Roman" w:hAnsi="Times New Roman" w:cs="Times New Roman"/>
                <w:color w:val="0D0D0D"/>
                <w:sz w:val="28"/>
                <w:szCs w:val="28"/>
                <w:lang w:eastAsia="ru-RU"/>
              </w:rPr>
              <w:t>1</w:t>
            </w:r>
            <w:r w:rsidRPr="00332314">
              <w:rPr>
                <w:rFonts w:ascii="Times New Roman" w:hAnsi="Times New Roman" w:cs="Times New Roman"/>
                <w:color w:val="0D0D0D"/>
                <w:sz w:val="28"/>
                <w:szCs w:val="28"/>
                <w:lang w:eastAsia="ru-RU"/>
              </w:rPr>
              <w:t xml:space="preserve"> процент</w:t>
            </w:r>
            <w:r w:rsidR="006B6DEE" w:rsidRPr="00332314">
              <w:rPr>
                <w:rFonts w:ascii="Times New Roman" w:hAnsi="Times New Roman" w:cs="Times New Roman"/>
                <w:color w:val="0D0D0D"/>
                <w:sz w:val="28"/>
                <w:szCs w:val="28"/>
                <w:lang w:eastAsia="ru-RU"/>
              </w:rPr>
              <w:t xml:space="preserve"> от</w:t>
            </w:r>
            <w:r w:rsidRPr="00332314">
              <w:rPr>
                <w:rFonts w:ascii="Times New Roman" w:hAnsi="Times New Roman" w:cs="Times New Roman"/>
                <w:color w:val="0D0D0D"/>
                <w:sz w:val="28"/>
                <w:szCs w:val="28"/>
                <w:lang w:eastAsia="ru-RU"/>
              </w:rPr>
              <w:t xml:space="preserve"> начальной (максимальной) цены договора</w:t>
            </w:r>
            <w:r w:rsidR="006B6DEE" w:rsidRPr="00332314">
              <w:rPr>
                <w:rFonts w:ascii="Times New Roman" w:hAnsi="Times New Roman" w:cs="Times New Roman"/>
                <w:color w:val="0D0D0D"/>
                <w:sz w:val="28"/>
                <w:szCs w:val="28"/>
                <w:lang w:eastAsia="ru-RU"/>
              </w:rPr>
              <w:t xml:space="preserve"> </w:t>
            </w:r>
            <w:r w:rsidR="00332314" w:rsidRPr="00332314">
              <w:rPr>
                <w:rFonts w:ascii="Times New Roman" w:hAnsi="Times New Roman" w:cs="Times New Roman"/>
                <w:color w:val="0D0D0D"/>
                <w:sz w:val="28"/>
                <w:szCs w:val="28"/>
                <w:lang w:eastAsia="ru-RU"/>
              </w:rPr>
              <w:t xml:space="preserve">54 806 (пятьдесят четыре тысячи восемьсот шесть) рублей </w:t>
            </w:r>
            <w:r w:rsidR="00332314">
              <w:rPr>
                <w:rFonts w:ascii="Times New Roman" w:hAnsi="Times New Roman" w:cs="Times New Roman"/>
                <w:color w:val="0D0D0D"/>
                <w:sz w:val="28"/>
                <w:szCs w:val="28"/>
                <w:lang w:eastAsia="ru-RU"/>
              </w:rPr>
              <w:t>71 копейку</w:t>
            </w:r>
            <w:r w:rsidR="006B6DEE" w:rsidRPr="00332314">
              <w:rPr>
                <w:rFonts w:ascii="Times New Roman" w:hAnsi="Times New Roman" w:cs="Times New Roman"/>
                <w:color w:val="0D0D0D"/>
                <w:sz w:val="28"/>
                <w:szCs w:val="28"/>
                <w:lang w:eastAsia="ru-RU"/>
              </w:rPr>
              <w:t xml:space="preserve"> </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14</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Место выполнения работ (оказания услуг).</w:t>
            </w:r>
          </w:p>
          <w:p w:rsidR="00593FD1" w:rsidRPr="00432313" w:rsidRDefault="00593FD1" w:rsidP="00883B3B">
            <w:pPr>
              <w:spacing w:after="0" w:line="240" w:lineRule="auto"/>
              <w:jc w:val="both"/>
              <w:rPr>
                <w:rFonts w:ascii="Times New Roman" w:hAnsi="Times New Roman" w:cs="Times New Roman"/>
                <w:spacing w:val="-8"/>
                <w:sz w:val="28"/>
                <w:szCs w:val="28"/>
                <w:lang w:eastAsia="ru-RU"/>
              </w:rPr>
            </w:pP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Краснодарский край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3119"/>
              <w:gridCol w:w="2126"/>
            </w:tblGrid>
            <w:tr w:rsidR="00593FD1" w:rsidRPr="00C607DE" w:rsidTr="00C607DE">
              <w:tc>
                <w:tcPr>
                  <w:tcW w:w="501" w:type="dxa"/>
                  <w:tcBorders>
                    <w:top w:val="single" w:sz="4" w:space="0" w:color="auto"/>
                    <w:left w:val="single" w:sz="4" w:space="0" w:color="auto"/>
                    <w:bottom w:val="single" w:sz="4" w:space="0" w:color="auto"/>
                    <w:right w:val="single" w:sz="4" w:space="0" w:color="auto"/>
                  </w:tcBorders>
                </w:tcPr>
                <w:p w:rsidR="00593FD1" w:rsidRPr="00C607DE" w:rsidRDefault="00593FD1" w:rsidP="00883B3B">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 п/п</w:t>
                  </w:r>
                </w:p>
              </w:tc>
              <w:tc>
                <w:tcPr>
                  <w:tcW w:w="3119" w:type="dxa"/>
                  <w:tcBorders>
                    <w:top w:val="single" w:sz="4" w:space="0" w:color="auto"/>
                    <w:left w:val="single" w:sz="4" w:space="0" w:color="auto"/>
                    <w:bottom w:val="single" w:sz="4" w:space="0" w:color="auto"/>
                    <w:right w:val="single" w:sz="4" w:space="0" w:color="auto"/>
                  </w:tcBorders>
                </w:tcPr>
                <w:p w:rsidR="00593FD1" w:rsidRPr="00C607DE" w:rsidRDefault="00593FD1" w:rsidP="00883B3B">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Адрес объекта</w:t>
                  </w:r>
                </w:p>
              </w:tc>
              <w:tc>
                <w:tcPr>
                  <w:tcW w:w="2126" w:type="dxa"/>
                  <w:tcBorders>
                    <w:top w:val="single" w:sz="4" w:space="0" w:color="auto"/>
                    <w:left w:val="single" w:sz="4" w:space="0" w:color="auto"/>
                    <w:bottom w:val="single" w:sz="4" w:space="0" w:color="auto"/>
                    <w:right w:val="single" w:sz="4" w:space="0" w:color="auto"/>
                  </w:tcBorders>
                </w:tcPr>
                <w:p w:rsidR="00593FD1" w:rsidRPr="00C607DE" w:rsidRDefault="00593FD1" w:rsidP="00883B3B">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Вид работ</w:t>
                  </w:r>
                </w:p>
              </w:tc>
            </w:tr>
            <w:tr w:rsidR="00C607DE" w:rsidRPr="00C607DE" w:rsidTr="00C607DE">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1</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tabs>
                      <w:tab w:val="left" w:pos="423"/>
                    </w:tabs>
                    <w:spacing w:after="0" w:line="240" w:lineRule="auto"/>
                    <w:ind w:left="63"/>
                    <w:jc w:val="both"/>
                    <w:rPr>
                      <w:rFonts w:ascii="Times New Roman" w:hAnsi="Times New Roman" w:cs="Times New Roman"/>
                      <w:spacing w:val="-8"/>
                      <w:lang w:eastAsia="ru-RU"/>
                    </w:rPr>
                  </w:pPr>
                  <w:r w:rsidRPr="00C607DE">
                    <w:rPr>
                      <w:rFonts w:ascii="Times New Roman" w:hAnsi="Times New Roman" w:cs="Times New Roman"/>
                      <w:spacing w:val="-8"/>
                    </w:rPr>
                    <w:t>Краснодарский край, Славянский район, г. Славянск-на-Кубани, ул. Батарейная, 262</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Капитальный ремонт мягкой кровли</w:t>
                  </w:r>
                </w:p>
              </w:tc>
            </w:tr>
            <w:tr w:rsidR="00C607DE" w:rsidRPr="00C607DE" w:rsidTr="00C607DE">
              <w:trPr>
                <w:trHeight w:val="1052"/>
              </w:trPr>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Pr>
                      <w:rFonts w:ascii="Times New Roman" w:hAnsi="Times New Roman" w:cs="Times New Roman"/>
                      <w:spacing w:val="-8"/>
                      <w:lang w:eastAsia="ru-RU"/>
                    </w:rPr>
                    <w:t>2</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r w:rsidRPr="00C607DE">
                    <w:rPr>
                      <w:rFonts w:ascii="Times New Roman" w:hAnsi="Times New Roman" w:cs="Times New Roman"/>
                      <w:spacing w:val="-8"/>
                    </w:rPr>
                    <w:t>Краснодарский край, Славянский район, г. Славянск-на-Кубани</w:t>
                  </w:r>
                  <w:r>
                    <w:rPr>
                      <w:rFonts w:ascii="Times New Roman" w:hAnsi="Times New Roman" w:cs="Times New Roman"/>
                      <w:spacing w:val="-8"/>
                    </w:rPr>
                    <w:t xml:space="preserve"> </w:t>
                  </w:r>
                  <w:r w:rsidRPr="00C607DE">
                    <w:rPr>
                      <w:rFonts w:ascii="Times New Roman" w:hAnsi="Times New Roman" w:cs="Times New Roman"/>
                      <w:spacing w:val="-8"/>
                    </w:rPr>
                    <w:t>ул. Крупской, 219</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Капитальный ремонт мягкой кровли</w:t>
                  </w:r>
                </w:p>
              </w:tc>
            </w:tr>
            <w:tr w:rsidR="00C607DE" w:rsidRPr="00C607DE" w:rsidTr="00C607DE">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Pr>
                      <w:rFonts w:ascii="Times New Roman" w:hAnsi="Times New Roman" w:cs="Times New Roman"/>
                      <w:spacing w:val="-8"/>
                      <w:lang w:eastAsia="ru-RU"/>
                    </w:rPr>
                    <w:t>3</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r w:rsidRPr="00C607DE">
                    <w:rPr>
                      <w:rFonts w:ascii="Times New Roman" w:hAnsi="Times New Roman" w:cs="Times New Roman"/>
                      <w:spacing w:val="-8"/>
                    </w:rPr>
                    <w:t>Краснодарский край, Славянский район, г. Славянск-на-Кубани, ул. Ленина, 114</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Капитальный ремонт мягкой кровли</w:t>
                  </w:r>
                </w:p>
              </w:tc>
            </w:tr>
            <w:tr w:rsidR="00C607DE" w:rsidRPr="00C607DE" w:rsidTr="00C607DE">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Pr>
                      <w:rFonts w:ascii="Times New Roman" w:hAnsi="Times New Roman" w:cs="Times New Roman"/>
                      <w:spacing w:val="-8"/>
                      <w:lang w:eastAsia="ru-RU"/>
                    </w:rPr>
                    <w:t>4</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r w:rsidRPr="00C607DE">
                    <w:rPr>
                      <w:rFonts w:ascii="Times New Roman" w:hAnsi="Times New Roman" w:cs="Times New Roman"/>
                      <w:spacing w:val="-8"/>
                    </w:rPr>
                    <w:t>Краснодарский край, Славянский район, г. Славянск-на-Кубани, ул. Ры</w:t>
                  </w:r>
                  <w:r>
                    <w:rPr>
                      <w:rFonts w:ascii="Times New Roman" w:hAnsi="Times New Roman" w:cs="Times New Roman"/>
                      <w:spacing w:val="-8"/>
                    </w:rPr>
                    <w:t>ночная, 153-Б</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Капитальный ремонт мягкой кровли</w:t>
                  </w:r>
                </w:p>
              </w:tc>
            </w:tr>
            <w:tr w:rsidR="00C607DE" w:rsidRPr="00C607DE" w:rsidTr="00C607DE">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Pr>
                      <w:rFonts w:ascii="Times New Roman" w:hAnsi="Times New Roman" w:cs="Times New Roman"/>
                      <w:spacing w:val="-8"/>
                      <w:lang w:eastAsia="ru-RU"/>
                    </w:rPr>
                    <w:t>5</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r w:rsidRPr="00C607DE">
                    <w:rPr>
                      <w:rFonts w:ascii="Times New Roman" w:hAnsi="Times New Roman" w:cs="Times New Roman"/>
                      <w:spacing w:val="-8"/>
                    </w:rPr>
                    <w:t>Краснодарский край, Славянский район, г. Славянск-на-Кубани, ул. Юных Коммунаров, 116</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Капитальный ремонт мягкой кровли</w:t>
                  </w:r>
                </w:p>
              </w:tc>
            </w:tr>
            <w:tr w:rsidR="00C607DE" w:rsidRPr="00C607DE" w:rsidTr="00C607DE">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Pr>
                      <w:rFonts w:ascii="Times New Roman" w:hAnsi="Times New Roman" w:cs="Times New Roman"/>
                      <w:spacing w:val="-8"/>
                      <w:lang w:eastAsia="ru-RU"/>
                    </w:rPr>
                    <w:t>6</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tabs>
                      <w:tab w:val="left" w:pos="423"/>
                    </w:tabs>
                    <w:spacing w:after="0" w:line="240" w:lineRule="auto"/>
                    <w:ind w:left="63"/>
                    <w:jc w:val="both"/>
                    <w:rPr>
                      <w:rFonts w:ascii="Times New Roman" w:hAnsi="Times New Roman" w:cs="Times New Roman"/>
                      <w:spacing w:val="-8"/>
                      <w:lang w:eastAsia="ru-RU"/>
                    </w:rPr>
                  </w:pPr>
                  <w:r w:rsidRPr="00C607DE">
                    <w:rPr>
                      <w:rFonts w:ascii="Times New Roman" w:hAnsi="Times New Roman" w:cs="Times New Roman"/>
                      <w:spacing w:val="-8"/>
                    </w:rPr>
                    <w:t xml:space="preserve">Краснодарский край, Славянский район, г. Славянск-на-Кубани, ул. </w:t>
                  </w:r>
                  <w:r>
                    <w:rPr>
                      <w:rFonts w:ascii="Times New Roman" w:hAnsi="Times New Roman" w:cs="Times New Roman"/>
                      <w:spacing w:val="-8"/>
                    </w:rPr>
                    <w:t>Красная, 36</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sidRPr="00C607DE">
                    <w:rPr>
                      <w:rFonts w:ascii="Times New Roman" w:hAnsi="Times New Roman" w:cs="Times New Roman"/>
                      <w:spacing w:val="-8"/>
                      <w:lang w:eastAsia="ru-RU"/>
                    </w:rPr>
                    <w:t xml:space="preserve">Капитальный ремонт </w:t>
                  </w:r>
                  <w:r>
                    <w:rPr>
                      <w:rFonts w:ascii="Times New Roman" w:hAnsi="Times New Roman" w:cs="Times New Roman"/>
                      <w:spacing w:val="-8"/>
                      <w:lang w:eastAsia="ru-RU"/>
                    </w:rPr>
                    <w:t>шатровой</w:t>
                  </w:r>
                  <w:r w:rsidRPr="00C607DE">
                    <w:rPr>
                      <w:rFonts w:ascii="Times New Roman" w:hAnsi="Times New Roman" w:cs="Times New Roman"/>
                      <w:spacing w:val="-8"/>
                      <w:lang w:eastAsia="ru-RU"/>
                    </w:rPr>
                    <w:t xml:space="preserve"> кровли</w:t>
                  </w:r>
                </w:p>
              </w:tc>
            </w:tr>
            <w:tr w:rsidR="00C607DE" w:rsidRPr="00C607DE" w:rsidTr="00C607DE">
              <w:tc>
                <w:tcPr>
                  <w:tcW w:w="501" w:type="dxa"/>
                  <w:tcBorders>
                    <w:top w:val="single" w:sz="4" w:space="0" w:color="auto"/>
                    <w:left w:val="single" w:sz="4" w:space="0" w:color="auto"/>
                    <w:bottom w:val="single" w:sz="4" w:space="0" w:color="auto"/>
                    <w:right w:val="single" w:sz="4" w:space="0" w:color="auto"/>
                  </w:tcBorders>
                </w:tcPr>
                <w:p w:rsidR="00C607DE" w:rsidRPr="00C607DE" w:rsidRDefault="00C607DE" w:rsidP="00883B3B">
                  <w:pPr>
                    <w:spacing w:after="0" w:line="240" w:lineRule="auto"/>
                    <w:rPr>
                      <w:rFonts w:ascii="Times New Roman" w:hAnsi="Times New Roman" w:cs="Times New Roman"/>
                      <w:spacing w:val="-8"/>
                      <w:lang w:eastAsia="ru-RU"/>
                    </w:rPr>
                  </w:pPr>
                  <w:r>
                    <w:rPr>
                      <w:rFonts w:ascii="Times New Roman" w:hAnsi="Times New Roman" w:cs="Times New Roman"/>
                      <w:spacing w:val="-8"/>
                      <w:lang w:eastAsia="ru-RU"/>
                    </w:rPr>
                    <w:t>7</w:t>
                  </w:r>
                </w:p>
              </w:tc>
              <w:tc>
                <w:tcPr>
                  <w:tcW w:w="3119"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tabs>
                      <w:tab w:val="left" w:pos="423"/>
                    </w:tabs>
                    <w:spacing w:after="0" w:line="240" w:lineRule="auto"/>
                    <w:ind w:left="63"/>
                    <w:jc w:val="both"/>
                    <w:rPr>
                      <w:rFonts w:ascii="Times New Roman" w:hAnsi="Times New Roman" w:cs="Times New Roman"/>
                      <w:spacing w:val="-8"/>
                      <w:lang w:eastAsia="ru-RU"/>
                    </w:rPr>
                  </w:pPr>
                  <w:r w:rsidRPr="00C607DE">
                    <w:rPr>
                      <w:rFonts w:ascii="Times New Roman" w:hAnsi="Times New Roman" w:cs="Times New Roman"/>
                      <w:spacing w:val="-8"/>
                    </w:rPr>
                    <w:t xml:space="preserve">Краснодарский край, Славянский район, г. Славянск-на-Кубани, ул. </w:t>
                  </w:r>
                  <w:r>
                    <w:rPr>
                      <w:rFonts w:ascii="Times New Roman" w:hAnsi="Times New Roman" w:cs="Times New Roman"/>
                      <w:spacing w:val="-8"/>
                    </w:rPr>
                    <w:t>Красная, 45/1</w:t>
                  </w:r>
                </w:p>
              </w:tc>
              <w:tc>
                <w:tcPr>
                  <w:tcW w:w="2126" w:type="dxa"/>
                  <w:tcBorders>
                    <w:top w:val="single" w:sz="4" w:space="0" w:color="auto"/>
                    <w:left w:val="single" w:sz="4" w:space="0" w:color="auto"/>
                    <w:bottom w:val="single" w:sz="4" w:space="0" w:color="auto"/>
                    <w:right w:val="single" w:sz="4" w:space="0" w:color="auto"/>
                  </w:tcBorders>
                </w:tcPr>
                <w:p w:rsidR="00C607DE" w:rsidRPr="00C607DE" w:rsidRDefault="00C607DE" w:rsidP="00C607DE">
                  <w:pPr>
                    <w:spacing w:after="0" w:line="240" w:lineRule="auto"/>
                    <w:rPr>
                      <w:rFonts w:ascii="Times New Roman" w:hAnsi="Times New Roman" w:cs="Times New Roman"/>
                      <w:spacing w:val="-8"/>
                      <w:lang w:eastAsia="ru-RU"/>
                    </w:rPr>
                  </w:pPr>
                  <w:r>
                    <w:rPr>
                      <w:rFonts w:ascii="Times New Roman" w:hAnsi="Times New Roman" w:cs="Times New Roman"/>
                      <w:spacing w:val="-8"/>
                    </w:rPr>
                    <w:t>К</w:t>
                  </w:r>
                  <w:r w:rsidRPr="00C607DE">
                    <w:rPr>
                      <w:rFonts w:ascii="Times New Roman" w:hAnsi="Times New Roman" w:cs="Times New Roman"/>
                      <w:spacing w:val="-8"/>
                    </w:rPr>
                    <w:t>апитальн</w:t>
                  </w:r>
                  <w:r>
                    <w:rPr>
                      <w:rFonts w:ascii="Times New Roman" w:hAnsi="Times New Roman" w:cs="Times New Roman"/>
                      <w:spacing w:val="-8"/>
                    </w:rPr>
                    <w:t xml:space="preserve">ый </w:t>
                  </w:r>
                  <w:r w:rsidRPr="00C607DE">
                    <w:rPr>
                      <w:rFonts w:ascii="Times New Roman" w:hAnsi="Times New Roman" w:cs="Times New Roman"/>
                      <w:spacing w:val="-8"/>
                    </w:rPr>
                    <w:t>ремон</w:t>
                  </w:r>
                  <w:r>
                    <w:rPr>
                      <w:rFonts w:ascii="Times New Roman" w:hAnsi="Times New Roman" w:cs="Times New Roman"/>
                      <w:spacing w:val="-8"/>
                    </w:rPr>
                    <w:t>т</w:t>
                  </w:r>
                  <w:r w:rsidRPr="00C607DE">
                    <w:rPr>
                      <w:rFonts w:ascii="Times New Roman" w:hAnsi="Times New Roman" w:cs="Times New Roman"/>
                      <w:spacing w:val="-8"/>
                    </w:rPr>
                    <w:t xml:space="preserve"> шатровой крыши, фасада и внутридомовых инженерных систем холодного водоснабжения</w:t>
                  </w:r>
                </w:p>
              </w:tc>
            </w:tr>
          </w:tbl>
          <w:p w:rsidR="00593FD1" w:rsidRPr="00432313" w:rsidRDefault="00593FD1" w:rsidP="00883B3B">
            <w:pPr>
              <w:spacing w:after="0" w:line="240" w:lineRule="auto"/>
              <w:rPr>
                <w:rFonts w:ascii="Times New Roman" w:hAnsi="Times New Roman" w:cs="Times New Roman"/>
                <w:spacing w:val="-8"/>
                <w:sz w:val="28"/>
                <w:szCs w:val="28"/>
                <w:lang w:eastAsia="ru-RU"/>
              </w:rPr>
            </w:pPr>
          </w:p>
        </w:tc>
      </w:tr>
      <w:tr w:rsidR="00593FD1" w:rsidRPr="00432313">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15</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Сроки выполнения работ (оказания услуг)</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332314" w:rsidRDefault="00593FD1" w:rsidP="00883B3B">
            <w:pPr>
              <w:tabs>
                <w:tab w:val="left" w:pos="0"/>
              </w:tabs>
              <w:autoSpaceDE w:val="0"/>
              <w:autoSpaceDN w:val="0"/>
              <w:adjustRightInd w:val="0"/>
              <w:spacing w:after="0" w:line="240" w:lineRule="auto"/>
              <w:jc w:val="both"/>
              <w:rPr>
                <w:rFonts w:ascii="Times New Roman" w:hAnsi="Times New Roman" w:cs="Times New Roman"/>
                <w:i/>
                <w:iCs/>
                <w:spacing w:val="-8"/>
                <w:sz w:val="28"/>
                <w:szCs w:val="28"/>
                <w:lang w:eastAsia="ru-RU"/>
              </w:rPr>
            </w:pPr>
            <w:r w:rsidRPr="00332314">
              <w:rPr>
                <w:rFonts w:ascii="Times New Roman" w:hAnsi="Times New Roman" w:cs="Times New Roman"/>
                <w:i/>
                <w:iCs/>
                <w:spacing w:val="-8"/>
                <w:sz w:val="28"/>
                <w:szCs w:val="28"/>
                <w:lang w:eastAsia="ru-RU"/>
              </w:rPr>
              <w:t>дата начала: с даты подписания договора</w:t>
            </w:r>
          </w:p>
          <w:p w:rsidR="00593FD1" w:rsidRPr="00332314" w:rsidRDefault="00593FD1" w:rsidP="006B6DEE">
            <w:pPr>
              <w:tabs>
                <w:tab w:val="left" w:pos="0"/>
              </w:tabs>
              <w:autoSpaceDE w:val="0"/>
              <w:autoSpaceDN w:val="0"/>
              <w:adjustRightInd w:val="0"/>
              <w:spacing w:after="0" w:line="240" w:lineRule="auto"/>
              <w:jc w:val="both"/>
              <w:rPr>
                <w:rFonts w:ascii="Times New Roman" w:hAnsi="Times New Roman" w:cs="Times New Roman"/>
                <w:b/>
                <w:bCs/>
                <w:i/>
                <w:iCs/>
                <w:spacing w:val="-8"/>
                <w:sz w:val="28"/>
                <w:szCs w:val="28"/>
                <w:lang w:eastAsia="ru-RU"/>
              </w:rPr>
            </w:pPr>
            <w:r w:rsidRPr="00332314">
              <w:rPr>
                <w:rFonts w:ascii="Times New Roman" w:hAnsi="Times New Roman" w:cs="Times New Roman"/>
                <w:i/>
                <w:iCs/>
                <w:spacing w:val="-8"/>
                <w:sz w:val="28"/>
                <w:szCs w:val="28"/>
                <w:lang w:eastAsia="ru-RU"/>
              </w:rPr>
              <w:t xml:space="preserve">дата окончания: </w:t>
            </w:r>
            <w:r w:rsidR="006B6DEE" w:rsidRPr="00332314">
              <w:rPr>
                <w:rFonts w:ascii="Times New Roman" w:hAnsi="Times New Roman" w:cs="Times New Roman"/>
                <w:i/>
                <w:iCs/>
                <w:spacing w:val="-8"/>
                <w:sz w:val="28"/>
                <w:szCs w:val="28"/>
                <w:lang w:eastAsia="ru-RU"/>
              </w:rPr>
              <w:t>не позднее 15 июня 2017 года</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16</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График выполнения работ (оказания услуг)</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pStyle w:val="a5"/>
              <w:widowControl w:val="0"/>
              <w:spacing w:after="0" w:line="240" w:lineRule="auto"/>
              <w:ind w:left="-50"/>
              <w:jc w:val="both"/>
              <w:rPr>
                <w:rFonts w:ascii="Times New Roman" w:hAnsi="Times New Roman" w:cs="Times New Roman"/>
                <w:spacing w:val="-8"/>
                <w:sz w:val="28"/>
                <w:szCs w:val="28"/>
              </w:rPr>
            </w:pPr>
            <w:r w:rsidRPr="00432313">
              <w:rPr>
                <w:rFonts w:ascii="Times New Roman" w:hAnsi="Times New Roman" w:cs="Times New Roman"/>
                <w:spacing w:val="-8"/>
                <w:sz w:val="28"/>
                <w:szCs w:val="28"/>
                <w:lang w:eastAsia="ru-RU"/>
              </w:rPr>
              <w:t xml:space="preserve">График выполнения работ приведен в разделе </w:t>
            </w:r>
            <w:r w:rsidRPr="00432313">
              <w:rPr>
                <w:rFonts w:ascii="Times New Roman" w:hAnsi="Times New Roman" w:cs="Times New Roman"/>
                <w:spacing w:val="-8"/>
                <w:sz w:val="28"/>
                <w:szCs w:val="28"/>
              </w:rPr>
              <w:t xml:space="preserve">Раздел </w:t>
            </w:r>
            <w:r w:rsidRPr="00432313">
              <w:rPr>
                <w:rFonts w:ascii="Times New Roman" w:hAnsi="Times New Roman" w:cs="Times New Roman"/>
                <w:spacing w:val="-8"/>
                <w:sz w:val="28"/>
                <w:szCs w:val="28"/>
                <w:lang w:val="en-US"/>
              </w:rPr>
              <w:t>XIII</w:t>
            </w:r>
            <w:r w:rsidRPr="00432313">
              <w:rPr>
                <w:rFonts w:ascii="Times New Roman" w:hAnsi="Times New Roman" w:cs="Times New Roman"/>
                <w:spacing w:val="-8"/>
                <w:sz w:val="28"/>
                <w:szCs w:val="28"/>
              </w:rPr>
              <w:t>. График выполнение работ (Приложение № 3)</w:t>
            </w:r>
          </w:p>
          <w:p w:rsidR="00593FD1" w:rsidRPr="00432313" w:rsidRDefault="00593FD1" w:rsidP="00883B3B">
            <w:pPr>
              <w:spacing w:after="0" w:line="240" w:lineRule="auto"/>
              <w:rPr>
                <w:rFonts w:ascii="Times New Roman" w:hAnsi="Times New Roman" w:cs="Times New Roman"/>
                <w:spacing w:val="-8"/>
                <w:sz w:val="28"/>
                <w:szCs w:val="28"/>
                <w:lang w:eastAsia="ru-RU"/>
              </w:rPr>
            </w:pP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17</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Условия выполнения работ (оказания услуг)</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pStyle w:val="a5"/>
              <w:widowControl w:val="0"/>
              <w:spacing w:after="0" w:line="240" w:lineRule="auto"/>
              <w:ind w:left="-50"/>
              <w:jc w:val="both"/>
              <w:rPr>
                <w:rFonts w:ascii="Times New Roman" w:hAnsi="Times New Roman" w:cs="Times New Roman"/>
                <w:spacing w:val="-8"/>
                <w:sz w:val="28"/>
                <w:szCs w:val="28"/>
              </w:rPr>
            </w:pPr>
            <w:r w:rsidRPr="00432313">
              <w:rPr>
                <w:rFonts w:ascii="Times New Roman" w:hAnsi="Times New Roman" w:cs="Times New Roman"/>
                <w:spacing w:val="-8"/>
                <w:sz w:val="28"/>
                <w:szCs w:val="28"/>
                <w:lang w:eastAsia="ru-RU"/>
              </w:rPr>
              <w:t xml:space="preserve">Условия выполнения работ (оказания услуг): </w:t>
            </w:r>
            <w:r w:rsidRPr="00432313">
              <w:rPr>
                <w:rFonts w:ascii="Times New Roman" w:hAnsi="Times New Roman" w:cs="Times New Roman"/>
                <w:spacing w:val="-8"/>
                <w:sz w:val="28"/>
                <w:szCs w:val="28"/>
                <w:lang w:eastAsia="ru-RU"/>
              </w:rPr>
              <w:br/>
              <w:t xml:space="preserve">в соответствии с разделом </w:t>
            </w:r>
            <w:r w:rsidRPr="00432313">
              <w:rPr>
                <w:rFonts w:ascii="Times New Roman" w:hAnsi="Times New Roman" w:cs="Times New Roman"/>
                <w:spacing w:val="-8"/>
                <w:sz w:val="28"/>
                <w:szCs w:val="28"/>
                <w:lang w:val="en-US" w:eastAsia="ru-RU"/>
              </w:rPr>
              <w:t>XI</w:t>
            </w:r>
            <w:r w:rsidRPr="00432313">
              <w:rPr>
                <w:rFonts w:ascii="Times New Roman" w:hAnsi="Times New Roman" w:cs="Times New Roman"/>
                <w:spacing w:val="-8"/>
                <w:sz w:val="28"/>
                <w:szCs w:val="28"/>
                <w:lang w:eastAsia="ru-RU"/>
              </w:rPr>
              <w:t xml:space="preserve"> «Проект договора» (Приложение № 1), </w:t>
            </w:r>
            <w:r w:rsidRPr="00432313">
              <w:rPr>
                <w:rFonts w:ascii="Times New Roman" w:hAnsi="Times New Roman" w:cs="Times New Roman"/>
                <w:spacing w:val="-8"/>
                <w:sz w:val="28"/>
                <w:szCs w:val="28"/>
              </w:rPr>
              <w:t xml:space="preserve">разделом </w:t>
            </w:r>
            <w:r w:rsidRPr="00432313">
              <w:rPr>
                <w:rFonts w:ascii="Times New Roman" w:hAnsi="Times New Roman" w:cs="Times New Roman"/>
                <w:spacing w:val="-8"/>
                <w:sz w:val="28"/>
                <w:szCs w:val="28"/>
                <w:lang w:val="en-US"/>
              </w:rPr>
              <w:t>XIV</w:t>
            </w:r>
            <w:r w:rsidRPr="00432313">
              <w:rPr>
                <w:rFonts w:ascii="Times New Roman" w:hAnsi="Times New Roman" w:cs="Times New Roman"/>
                <w:spacing w:val="-8"/>
                <w:sz w:val="28"/>
                <w:szCs w:val="28"/>
              </w:rPr>
              <w:t xml:space="preserve">. Проектная или сметная </w:t>
            </w:r>
            <w:r w:rsidR="0036371D">
              <w:rPr>
                <w:rFonts w:ascii="Times New Roman" w:hAnsi="Times New Roman" w:cs="Times New Roman"/>
                <w:spacing w:val="-8"/>
                <w:sz w:val="28"/>
                <w:szCs w:val="28"/>
              </w:rPr>
              <w:t>документация</w:t>
            </w:r>
            <w:r w:rsidRPr="00432313">
              <w:rPr>
                <w:rFonts w:ascii="Times New Roman" w:hAnsi="Times New Roman" w:cs="Times New Roman"/>
                <w:spacing w:val="-8"/>
                <w:sz w:val="28"/>
                <w:szCs w:val="28"/>
              </w:rPr>
              <w:t xml:space="preserve"> (Приложение № 4), разделом </w:t>
            </w:r>
            <w:r w:rsidRPr="00432313">
              <w:rPr>
                <w:rFonts w:ascii="Times New Roman" w:hAnsi="Times New Roman" w:cs="Times New Roman"/>
                <w:spacing w:val="-8"/>
                <w:sz w:val="28"/>
                <w:szCs w:val="28"/>
                <w:lang w:val="en-US"/>
              </w:rPr>
              <w:t>XIII</w:t>
            </w:r>
            <w:r w:rsidRPr="00432313">
              <w:rPr>
                <w:rFonts w:ascii="Times New Roman" w:hAnsi="Times New Roman" w:cs="Times New Roman"/>
                <w:spacing w:val="-8"/>
                <w:sz w:val="28"/>
                <w:szCs w:val="28"/>
              </w:rPr>
              <w:t xml:space="preserve">. График выполнение работ (Приложение № 3), разделом </w:t>
            </w:r>
            <w:r w:rsidRPr="00432313">
              <w:rPr>
                <w:rFonts w:ascii="Times New Roman" w:hAnsi="Times New Roman" w:cs="Times New Roman"/>
                <w:spacing w:val="-8"/>
                <w:sz w:val="28"/>
                <w:szCs w:val="28"/>
                <w:lang w:val="en-US"/>
              </w:rPr>
              <w:t>XVI</w:t>
            </w:r>
            <w:r w:rsidRPr="00432313">
              <w:rPr>
                <w:rFonts w:ascii="Times New Roman" w:hAnsi="Times New Roman" w:cs="Times New Roman"/>
                <w:spacing w:val="-8"/>
                <w:sz w:val="28"/>
                <w:szCs w:val="28"/>
              </w:rPr>
              <w:t>. Ведомость объемов работ (Приложение № 7)</w:t>
            </w:r>
          </w:p>
          <w:p w:rsidR="00593FD1" w:rsidRPr="00432313" w:rsidRDefault="00593FD1" w:rsidP="00883B3B">
            <w:pPr>
              <w:spacing w:after="0" w:line="240" w:lineRule="auto"/>
              <w:rPr>
                <w:rFonts w:ascii="Times New Roman" w:hAnsi="Times New Roman" w:cs="Times New Roman"/>
                <w:spacing w:val="-8"/>
                <w:sz w:val="28"/>
                <w:szCs w:val="28"/>
                <w:lang w:eastAsia="ru-RU"/>
              </w:rPr>
            </w:pP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18</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Условия оплаты выполненных работ (оказанных услуг)</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432313">
              <w:rPr>
                <w:rFonts w:ascii="Times New Roman" w:hAnsi="Times New Roman" w:cs="Times New Roman"/>
                <w:spacing w:val="-8"/>
                <w:sz w:val="28"/>
                <w:szCs w:val="28"/>
                <w:lang w:val="en-US" w:eastAsia="ru-RU"/>
              </w:rPr>
              <w:t>XI</w:t>
            </w:r>
            <w:r w:rsidRPr="00432313">
              <w:rPr>
                <w:rFonts w:ascii="Times New Roman" w:hAnsi="Times New Roman" w:cs="Times New Roman"/>
                <w:spacing w:val="-8"/>
                <w:sz w:val="28"/>
                <w:szCs w:val="28"/>
                <w:lang w:eastAsia="ru-RU"/>
              </w:rPr>
              <w:t xml:space="preserve"> «Проект договора».</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19</w:t>
            </w:r>
          </w:p>
        </w:tc>
        <w:tc>
          <w:tcPr>
            <w:tcW w:w="2999" w:type="dxa"/>
            <w:tcBorders>
              <w:top w:val="single" w:sz="4" w:space="0" w:color="auto"/>
              <w:left w:val="single" w:sz="4" w:space="0" w:color="auto"/>
              <w:bottom w:val="single" w:sz="4" w:space="0" w:color="auto"/>
              <w:right w:val="single" w:sz="4" w:space="0" w:color="auto"/>
            </w:tcBorders>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Начальная (максимальная) цена договора</w:t>
            </w:r>
          </w:p>
        </w:tc>
        <w:tc>
          <w:tcPr>
            <w:tcW w:w="6120" w:type="dxa"/>
            <w:tcBorders>
              <w:top w:val="single" w:sz="4" w:space="0" w:color="auto"/>
              <w:left w:val="single" w:sz="4" w:space="0" w:color="auto"/>
              <w:bottom w:val="single" w:sz="4" w:space="0" w:color="auto"/>
              <w:right w:val="single" w:sz="4" w:space="0" w:color="auto"/>
            </w:tcBorders>
          </w:tcPr>
          <w:p w:rsidR="00593FD1" w:rsidRPr="00432313" w:rsidRDefault="0036371D" w:rsidP="0036371D">
            <w:pPr>
              <w:spacing w:after="0" w:line="240" w:lineRule="auto"/>
              <w:jc w:val="both"/>
              <w:rPr>
                <w:rFonts w:ascii="Times New Roman" w:hAnsi="Times New Roman" w:cs="Times New Roman"/>
                <w:i/>
                <w:iCs/>
                <w:spacing w:val="-8"/>
                <w:sz w:val="28"/>
                <w:szCs w:val="28"/>
                <w:lang w:eastAsia="ru-RU"/>
              </w:rPr>
            </w:pPr>
            <w:r>
              <w:rPr>
                <w:rFonts w:ascii="Times New Roman" w:hAnsi="Times New Roman" w:cs="Times New Roman"/>
                <w:i/>
                <w:iCs/>
                <w:spacing w:val="-8"/>
                <w:sz w:val="28"/>
                <w:szCs w:val="28"/>
                <w:lang w:eastAsia="ru-RU"/>
              </w:rPr>
              <w:t>5 480 671 (пять миллионов четыреста восемьдесят тысяч шестьсот семьдесят один</w:t>
            </w:r>
            <w:r w:rsidR="00593FD1" w:rsidRPr="00432313">
              <w:rPr>
                <w:rFonts w:ascii="Times New Roman" w:hAnsi="Times New Roman" w:cs="Times New Roman"/>
                <w:i/>
                <w:iCs/>
                <w:spacing w:val="-8"/>
                <w:sz w:val="28"/>
                <w:szCs w:val="28"/>
                <w:lang w:eastAsia="ru-RU"/>
              </w:rPr>
              <w:t xml:space="preserve">) </w:t>
            </w:r>
            <w:r>
              <w:rPr>
                <w:rFonts w:ascii="Times New Roman" w:hAnsi="Times New Roman" w:cs="Times New Roman"/>
                <w:i/>
                <w:iCs/>
                <w:spacing w:val="-8"/>
                <w:sz w:val="28"/>
                <w:szCs w:val="28"/>
                <w:lang w:eastAsia="ru-RU"/>
              </w:rPr>
              <w:t>рубль</w:t>
            </w:r>
            <w:r w:rsidR="00593FD1" w:rsidRPr="00432313">
              <w:rPr>
                <w:rFonts w:ascii="Times New Roman" w:hAnsi="Times New Roman" w:cs="Times New Roman"/>
                <w:i/>
                <w:iCs/>
                <w:spacing w:val="-8"/>
                <w:sz w:val="28"/>
                <w:szCs w:val="28"/>
                <w:lang w:eastAsia="ru-RU"/>
              </w:rPr>
              <w:t xml:space="preserve"> </w:t>
            </w:r>
            <w:r>
              <w:rPr>
                <w:rFonts w:ascii="Times New Roman" w:hAnsi="Times New Roman" w:cs="Times New Roman"/>
                <w:i/>
                <w:iCs/>
                <w:spacing w:val="-8"/>
                <w:sz w:val="28"/>
                <w:szCs w:val="28"/>
                <w:lang w:eastAsia="ru-RU"/>
              </w:rPr>
              <w:t>44</w:t>
            </w:r>
            <w:r w:rsidR="00593FD1" w:rsidRPr="00432313">
              <w:rPr>
                <w:rFonts w:ascii="Times New Roman" w:hAnsi="Times New Roman" w:cs="Times New Roman"/>
                <w:i/>
                <w:iCs/>
                <w:spacing w:val="-8"/>
                <w:sz w:val="28"/>
                <w:szCs w:val="28"/>
                <w:lang w:eastAsia="ru-RU"/>
              </w:rPr>
              <w:t xml:space="preserve"> копеек</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20</w:t>
            </w:r>
          </w:p>
        </w:tc>
        <w:tc>
          <w:tcPr>
            <w:tcW w:w="2999" w:type="dxa"/>
            <w:tcBorders>
              <w:top w:val="single" w:sz="4" w:space="0" w:color="auto"/>
              <w:left w:val="single" w:sz="4" w:space="0" w:color="auto"/>
              <w:bottom w:val="single" w:sz="4" w:space="0" w:color="auto"/>
              <w:right w:val="single" w:sz="4" w:space="0" w:color="auto"/>
            </w:tcBorders>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Информация о валюте, используемой для формирования цены договора и расчетов с подрядными организациями</w:t>
            </w:r>
          </w:p>
        </w:tc>
        <w:tc>
          <w:tcPr>
            <w:tcW w:w="6120" w:type="dxa"/>
            <w:tcBorders>
              <w:top w:val="single" w:sz="4" w:space="0" w:color="auto"/>
              <w:left w:val="single" w:sz="4" w:space="0" w:color="auto"/>
              <w:bottom w:val="single" w:sz="4" w:space="0" w:color="auto"/>
              <w:right w:val="single" w:sz="4" w:space="0" w:color="auto"/>
            </w:tcBorders>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Российский рубль.</w:t>
            </w:r>
          </w:p>
          <w:p w:rsidR="00593FD1" w:rsidRPr="00432313" w:rsidRDefault="00593FD1" w:rsidP="00883B3B">
            <w:pPr>
              <w:spacing w:after="0" w:line="240" w:lineRule="auto"/>
              <w:jc w:val="both"/>
              <w:rPr>
                <w:rFonts w:ascii="Times New Roman" w:hAnsi="Times New Roman" w:cs="Times New Roman"/>
                <w:i/>
                <w:iCs/>
                <w:spacing w:val="-8"/>
                <w:sz w:val="28"/>
                <w:szCs w:val="28"/>
                <w:lang w:eastAsia="ru-RU"/>
              </w:rPr>
            </w:pP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21</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Обеспечения заявки на участие в электронном аукционе</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1. Требуется.</w:t>
            </w:r>
          </w:p>
          <w:p w:rsidR="00593FD1" w:rsidRPr="00432313" w:rsidRDefault="00593FD1" w:rsidP="00883B3B">
            <w:pPr>
              <w:spacing w:after="0" w:line="240" w:lineRule="auto"/>
              <w:rPr>
                <w:rFonts w:ascii="Times New Roman" w:hAnsi="Times New Roman" w:cs="Times New Roman"/>
                <w:b/>
                <w:bCs/>
                <w:spacing w:val="-8"/>
                <w:sz w:val="28"/>
                <w:szCs w:val="28"/>
                <w:lang w:eastAsia="ru-RU"/>
              </w:rPr>
            </w:pPr>
            <w:r w:rsidRPr="00432313">
              <w:rPr>
                <w:rFonts w:ascii="Times New Roman" w:hAnsi="Times New Roman" w:cs="Times New Roman"/>
                <w:spacing w:val="-8"/>
                <w:sz w:val="28"/>
                <w:szCs w:val="28"/>
                <w:lang w:eastAsia="ru-RU"/>
              </w:rPr>
              <w:t xml:space="preserve">2. Размер обеспечения заявки на участие в электронном аукционе </w:t>
            </w:r>
            <w:r w:rsidRPr="00EF1F91">
              <w:rPr>
                <w:rFonts w:ascii="Times New Roman" w:hAnsi="Times New Roman" w:cs="Times New Roman"/>
                <w:spacing w:val="-8"/>
                <w:sz w:val="28"/>
                <w:szCs w:val="28"/>
                <w:lang w:eastAsia="ru-RU"/>
              </w:rPr>
              <w:t xml:space="preserve">составляет </w:t>
            </w:r>
            <w:r w:rsidR="00814D98">
              <w:rPr>
                <w:rFonts w:ascii="Times New Roman" w:hAnsi="Times New Roman" w:cs="Times New Roman"/>
                <w:spacing w:val="-8"/>
                <w:sz w:val="28"/>
                <w:szCs w:val="28"/>
                <w:lang w:eastAsia="ru-RU"/>
              </w:rPr>
              <w:t>5</w:t>
            </w:r>
            <w:r w:rsidRPr="00EF1F91">
              <w:rPr>
                <w:rFonts w:ascii="Times New Roman" w:hAnsi="Times New Roman" w:cs="Times New Roman"/>
                <w:spacing w:val="-8"/>
                <w:sz w:val="28"/>
                <w:szCs w:val="28"/>
                <w:lang w:eastAsia="ru-RU"/>
              </w:rPr>
              <w:t xml:space="preserve"> % от начальной</w:t>
            </w:r>
            <w:r w:rsidRPr="00432313">
              <w:rPr>
                <w:rFonts w:ascii="Times New Roman" w:hAnsi="Times New Roman" w:cs="Times New Roman"/>
                <w:spacing w:val="-8"/>
                <w:sz w:val="28"/>
                <w:szCs w:val="28"/>
                <w:lang w:eastAsia="ru-RU"/>
              </w:rPr>
              <w:t xml:space="preserve"> (максимальной) цены договора </w:t>
            </w:r>
            <w:r w:rsidR="00814D98">
              <w:rPr>
                <w:rFonts w:ascii="Times New Roman" w:hAnsi="Times New Roman" w:cs="Times New Roman"/>
                <w:spacing w:val="-8"/>
                <w:sz w:val="28"/>
                <w:szCs w:val="28"/>
                <w:lang w:eastAsia="ru-RU"/>
              </w:rPr>
              <w:t>и составляет</w:t>
            </w:r>
            <w:r>
              <w:rPr>
                <w:rFonts w:ascii="Times New Roman" w:hAnsi="Times New Roman" w:cs="Times New Roman"/>
                <w:spacing w:val="-8"/>
                <w:sz w:val="28"/>
                <w:szCs w:val="28"/>
                <w:lang w:eastAsia="ru-RU"/>
              </w:rPr>
              <w:t xml:space="preserve"> </w:t>
            </w:r>
            <w:r w:rsidR="00814D98">
              <w:rPr>
                <w:rFonts w:ascii="Times New Roman" w:hAnsi="Times New Roman" w:cs="Times New Roman"/>
                <w:spacing w:val="-8"/>
                <w:sz w:val="28"/>
                <w:szCs w:val="28"/>
                <w:lang w:eastAsia="ru-RU"/>
              </w:rPr>
              <w:t>274 033 (двести семьдесят четыре тысячи тридцать три)</w:t>
            </w:r>
            <w:r>
              <w:rPr>
                <w:rFonts w:ascii="Times New Roman" w:hAnsi="Times New Roman" w:cs="Times New Roman"/>
                <w:spacing w:val="-8"/>
                <w:sz w:val="28"/>
                <w:szCs w:val="28"/>
                <w:lang w:eastAsia="ru-RU"/>
              </w:rPr>
              <w:t xml:space="preserve"> рубля</w:t>
            </w:r>
            <w:r w:rsidR="00814D98">
              <w:rPr>
                <w:rFonts w:ascii="Times New Roman" w:hAnsi="Times New Roman" w:cs="Times New Roman"/>
                <w:spacing w:val="-8"/>
                <w:sz w:val="28"/>
                <w:szCs w:val="28"/>
                <w:lang w:eastAsia="ru-RU"/>
              </w:rPr>
              <w:t xml:space="preserve"> 57 копеек</w:t>
            </w:r>
            <w:r>
              <w:rPr>
                <w:rFonts w:ascii="Times New Roman" w:hAnsi="Times New Roman" w:cs="Times New Roman"/>
                <w:spacing w:val="-8"/>
                <w:sz w:val="28"/>
                <w:szCs w:val="28"/>
                <w:lang w:eastAsia="ru-RU"/>
              </w:rPr>
              <w:t>.</w:t>
            </w:r>
          </w:p>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22</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Обеспечение исполнения обязательств по договору</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1. Требуется.</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 xml:space="preserve">2. Вносится в порядке, указанном в пунктах </w:t>
            </w:r>
            <w:r w:rsidR="00077DAA" w:rsidRPr="00D66D46">
              <w:fldChar w:fldCharType="begin"/>
            </w:r>
            <w:r w:rsidR="00077DAA" w:rsidRPr="00D66D46">
              <w:instrText xml:space="preserve"> REF _Ref460768720 \r \h  \* MERGEFORMAT </w:instrText>
            </w:r>
            <w:r w:rsidR="00077DAA" w:rsidRPr="00D66D46">
              <w:fldChar w:fldCharType="separate"/>
            </w:r>
            <w:r w:rsidRPr="00D66D46">
              <w:rPr>
                <w:rFonts w:ascii="Times New Roman" w:hAnsi="Times New Roman" w:cs="Times New Roman"/>
                <w:spacing w:val="-8"/>
                <w:sz w:val="28"/>
                <w:szCs w:val="28"/>
                <w:lang w:eastAsia="ru-RU"/>
              </w:rPr>
              <w:t>12</w:t>
            </w:r>
            <w:r w:rsidR="00077DAA" w:rsidRPr="00D66D46">
              <w:fldChar w:fldCharType="end"/>
            </w:r>
            <w:r w:rsidRPr="00D66D46">
              <w:rPr>
                <w:rFonts w:ascii="Times New Roman" w:hAnsi="Times New Roman" w:cs="Times New Roman"/>
                <w:spacing w:val="-8"/>
                <w:sz w:val="28"/>
                <w:szCs w:val="28"/>
                <w:lang w:eastAsia="ru-RU"/>
              </w:rPr>
              <w:t xml:space="preserve">–23 раздела IX «Порядок заключения договора». </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3. Размер обеспечения исполнения обязательств по договору составляет 10 (десять) процентов от цены договора, определенной по результатам аукциона.</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5. Срок предоставления: Предоставляется техническому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77DAA" w:rsidRPr="00D66D46">
              <w:fldChar w:fldCharType="begin"/>
            </w:r>
            <w:r w:rsidR="00077DAA" w:rsidRPr="00D66D46">
              <w:instrText xml:space="preserve"> REF _Ref460768720 \r \h  \* MERGEFORMAT </w:instrText>
            </w:r>
            <w:r w:rsidR="00077DAA" w:rsidRPr="00D66D46">
              <w:fldChar w:fldCharType="separate"/>
            </w:r>
            <w:r w:rsidRPr="00D66D46">
              <w:rPr>
                <w:rFonts w:ascii="Times New Roman" w:hAnsi="Times New Roman" w:cs="Times New Roman"/>
                <w:spacing w:val="-8"/>
                <w:sz w:val="28"/>
                <w:szCs w:val="28"/>
                <w:lang w:eastAsia="ru-RU"/>
              </w:rPr>
              <w:t>12</w:t>
            </w:r>
            <w:r w:rsidR="00077DAA" w:rsidRPr="00D66D46">
              <w:fldChar w:fldCharType="end"/>
            </w:r>
            <w:r w:rsidRPr="00D66D46">
              <w:rPr>
                <w:rFonts w:ascii="Times New Roman" w:hAnsi="Times New Roman" w:cs="Times New Roman"/>
                <w:spacing w:val="-8"/>
                <w:sz w:val="28"/>
                <w:szCs w:val="28"/>
                <w:lang w:eastAsia="ru-RU"/>
              </w:rPr>
              <w:t xml:space="preserve"> раздела IX «Порядок заключения договора». </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593FD1" w:rsidRPr="00D66D46" w:rsidRDefault="00593FD1" w:rsidP="00883B3B">
            <w:pPr>
              <w:spacing w:after="0" w:line="240" w:lineRule="auto"/>
              <w:rPr>
                <w:rFonts w:ascii="Times New Roman" w:hAnsi="Times New Roman" w:cs="Times New Roman"/>
                <w:spacing w:val="-8"/>
                <w:sz w:val="28"/>
                <w:szCs w:val="28"/>
                <w:lang w:eastAsia="ru-RU"/>
              </w:rPr>
            </w:pPr>
            <w:r w:rsidRPr="00D66D46">
              <w:rPr>
                <w:rFonts w:ascii="Times New Roman" w:hAnsi="Times New Roman" w:cs="Times New Roman"/>
                <w:spacing w:val="-8"/>
                <w:sz w:val="28"/>
                <w:szCs w:val="28"/>
                <w:lang w:eastAsia="ru-RU"/>
              </w:rPr>
              <w:t xml:space="preserve">Получатель: </w:t>
            </w:r>
            <w:r w:rsidR="00D66D46" w:rsidRPr="00D66D46">
              <w:rPr>
                <w:rFonts w:ascii="Times New Roman" w:eastAsia="Batang" w:hAnsi="Times New Roman" w:cs="Times New Roman"/>
                <w:sz w:val="28"/>
                <w:szCs w:val="28"/>
              </w:rPr>
              <w:t>Финансовое управление (Администрация Славянского городского поселения Славянского района л/с 992411950) ИНН 2349026068 КПП 234901001 Южное ГУ Банка России г. Краснодар, ул. Тихорецкая, 81 БИК 040349001 р/счет 40302810303495000337 Назначение платежа: Для обеспечения исполнения заявки по извещению ____________________ т/с 30.00.00 без НДС КБК 99200000000000000510</w:t>
            </w:r>
            <w:r w:rsidRPr="00D66D46">
              <w:rPr>
                <w:rFonts w:ascii="Times New Roman" w:hAnsi="Times New Roman" w:cs="Times New Roman"/>
                <w:spacing w:val="-8"/>
                <w:sz w:val="28"/>
                <w:szCs w:val="28"/>
                <w:lang w:eastAsia="ru-RU"/>
              </w:rPr>
              <w:t xml:space="preserve">. </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23</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Требования к сроку предоставления гарантий на оказанные услуги и (или) выполненные работы</w:t>
            </w:r>
            <w:r w:rsidRPr="00432313">
              <w:rPr>
                <w:rFonts w:ascii="Times New Roman" w:hAnsi="Times New Roman" w:cs="Times New Roman"/>
                <w:spacing w:val="-8"/>
                <w:sz w:val="28"/>
                <w:szCs w:val="28"/>
                <w:lang w:eastAsia="ru-RU"/>
              </w:rPr>
              <w:tab/>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В соответствии с разделом </w:t>
            </w:r>
          </w:p>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C212B9">
              <w:rPr>
                <w:rFonts w:ascii="Times New Roman" w:hAnsi="Times New Roman" w:cs="Times New Roman"/>
                <w:spacing w:val="-8"/>
                <w:sz w:val="28"/>
                <w:szCs w:val="28"/>
                <w:lang w:eastAsia="ru-RU"/>
              </w:rPr>
              <w:t>XI</w:t>
            </w:r>
            <w:r w:rsidRPr="00432313">
              <w:rPr>
                <w:rFonts w:ascii="Times New Roman" w:hAnsi="Times New Roman" w:cs="Times New Roman"/>
                <w:spacing w:val="-8"/>
                <w:sz w:val="28"/>
                <w:szCs w:val="28"/>
                <w:lang w:eastAsia="ru-RU"/>
              </w:rPr>
              <w:t xml:space="preserve"> «Проект договора» </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24</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Порядок сдачи-приемки работ (услуг)</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В соответствии с разделом </w:t>
            </w:r>
          </w:p>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val="en-US" w:eastAsia="ru-RU"/>
              </w:rPr>
              <w:t>XI</w:t>
            </w:r>
            <w:r w:rsidRPr="00432313">
              <w:rPr>
                <w:rFonts w:ascii="Times New Roman" w:hAnsi="Times New Roman" w:cs="Times New Roman"/>
                <w:spacing w:val="-8"/>
                <w:sz w:val="28"/>
                <w:szCs w:val="28"/>
                <w:lang w:eastAsia="ru-RU"/>
              </w:rPr>
              <w:t xml:space="preserve"> «Проект договора» </w:t>
            </w:r>
          </w:p>
        </w:tc>
      </w:tr>
      <w:tr w:rsidR="00593FD1" w:rsidRPr="00432313">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25</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Возможность технического заказчика изменить условия договора.</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593FD1" w:rsidRPr="00432313" w:rsidRDefault="00593FD1" w:rsidP="00883B3B">
            <w:pPr>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593FD1" w:rsidRPr="00432313">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26</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В соответствии с разделом </w:t>
            </w:r>
            <w:r w:rsidRPr="00432313">
              <w:rPr>
                <w:rFonts w:ascii="Times New Roman" w:hAnsi="Times New Roman" w:cs="Times New Roman"/>
                <w:spacing w:val="-8"/>
                <w:sz w:val="28"/>
                <w:szCs w:val="28"/>
                <w:lang w:val="en-US" w:eastAsia="ru-RU"/>
              </w:rPr>
              <w:t>XI</w:t>
            </w:r>
            <w:r w:rsidRPr="00432313">
              <w:rPr>
                <w:rFonts w:ascii="Times New Roman" w:hAnsi="Times New Roman" w:cs="Times New Roman"/>
                <w:spacing w:val="-8"/>
                <w:sz w:val="28"/>
                <w:szCs w:val="28"/>
                <w:lang w:eastAsia="ru-RU"/>
              </w:rPr>
              <w:t xml:space="preserve"> «Проект договора»</w:t>
            </w:r>
          </w:p>
        </w:tc>
      </w:tr>
      <w:tr w:rsidR="00593FD1" w:rsidRPr="00432313">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27</w:t>
            </w:r>
          </w:p>
        </w:tc>
        <w:tc>
          <w:tcPr>
            <w:tcW w:w="2999"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техническому заказчику</w:t>
            </w:r>
          </w:p>
        </w:tc>
        <w:tc>
          <w:tcPr>
            <w:tcW w:w="6120" w:type="dxa"/>
            <w:tcBorders>
              <w:top w:val="single" w:sz="4" w:space="0" w:color="auto"/>
              <w:left w:val="single" w:sz="4" w:space="0" w:color="auto"/>
              <w:bottom w:val="single" w:sz="4" w:space="0" w:color="auto"/>
              <w:right w:val="single" w:sz="4" w:space="0" w:color="auto"/>
            </w:tcBorders>
            <w:vAlign w:val="center"/>
          </w:tcPr>
          <w:p w:rsidR="00593FD1" w:rsidRPr="00432313" w:rsidRDefault="00593FD1" w:rsidP="00883B3B">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93FD1" w:rsidRPr="00432313" w:rsidRDefault="00593FD1" w:rsidP="00883B3B">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Заказчик в течение 3(трех) рабочих дней со дня подписания протокола проведения электронного аукциона, протокола рассмотрения единственной заявки на участие в электронном аукционе передает победителю электронного аукциона проект договора.</w:t>
            </w:r>
          </w:p>
          <w:p w:rsidR="00593FD1" w:rsidRPr="00432313" w:rsidRDefault="00593FD1" w:rsidP="00883B3B">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Подрядчик в течение 10 (десяти) дней со дня получения от заказчика проекта договора подписывает договор со своей стороны и представляет все экземпляры договора заказчику.</w:t>
            </w:r>
          </w:p>
          <w:p w:rsidR="00593FD1" w:rsidRPr="00432313" w:rsidRDefault="00593FD1" w:rsidP="00883B3B">
            <w:pPr>
              <w:tabs>
                <w:tab w:val="left" w:pos="1228"/>
              </w:tabs>
              <w:spacing w:after="0" w:line="240" w:lineRule="auto"/>
              <w:jc w:val="both"/>
              <w:rPr>
                <w:rFonts w:ascii="Times New Roman" w:hAnsi="Times New Roman" w:cs="Times New Roman"/>
                <w:spacing w:val="-8"/>
                <w:sz w:val="28"/>
                <w:szCs w:val="28"/>
                <w:lang w:eastAsia="ru-RU"/>
              </w:rPr>
            </w:pPr>
          </w:p>
        </w:tc>
      </w:tr>
    </w:tbl>
    <w:p w:rsidR="00593FD1" w:rsidRPr="00432313" w:rsidRDefault="00593FD1" w:rsidP="00883B3B">
      <w:pPr>
        <w:spacing w:after="0" w:line="240" w:lineRule="auto"/>
        <w:jc w:val="right"/>
        <w:rPr>
          <w:rFonts w:ascii="Times New Roman" w:hAnsi="Times New Roman" w:cs="Times New Roman"/>
          <w:b/>
          <w:bCs/>
          <w:color w:val="000000"/>
          <w:spacing w:val="-8"/>
          <w:sz w:val="28"/>
          <w:szCs w:val="28"/>
          <w:lang w:eastAsia="ru-RU"/>
        </w:rPr>
      </w:pPr>
    </w:p>
    <w:p w:rsidR="00593FD1" w:rsidRPr="00432313" w:rsidRDefault="00593FD1" w:rsidP="005D0EC0">
      <w:pPr>
        <w:pStyle w:val="a5"/>
        <w:widowControl w:val="0"/>
        <w:tabs>
          <w:tab w:val="left" w:pos="567"/>
        </w:tabs>
        <w:spacing w:after="0" w:line="240" w:lineRule="auto"/>
        <w:ind w:left="709"/>
        <w:jc w:val="right"/>
        <w:rPr>
          <w:rFonts w:ascii="Times New Roman" w:hAnsi="Times New Roman" w:cs="Times New Roman"/>
          <w:spacing w:val="-8"/>
          <w:sz w:val="28"/>
          <w:szCs w:val="28"/>
        </w:rPr>
      </w:pPr>
      <w:r w:rsidRPr="00432313">
        <w:rPr>
          <w:rFonts w:ascii="Times New Roman" w:hAnsi="Times New Roman" w:cs="Times New Roman"/>
          <w:b/>
          <w:bCs/>
          <w:color w:val="000000"/>
          <w:spacing w:val="-8"/>
          <w:sz w:val="28"/>
          <w:szCs w:val="28"/>
          <w:lang w:eastAsia="ru-RU"/>
        </w:rPr>
        <w:br w:type="page"/>
      </w:r>
      <w:r w:rsidRPr="00432313">
        <w:rPr>
          <w:rFonts w:ascii="Times New Roman" w:hAnsi="Times New Roman" w:cs="Times New Roman"/>
          <w:spacing w:val="-8"/>
          <w:sz w:val="28"/>
          <w:szCs w:val="28"/>
        </w:rPr>
        <w:t xml:space="preserve">Раздел </w:t>
      </w:r>
      <w:r w:rsidRPr="00432313">
        <w:rPr>
          <w:rFonts w:ascii="Times New Roman" w:hAnsi="Times New Roman" w:cs="Times New Roman"/>
          <w:spacing w:val="-8"/>
          <w:sz w:val="28"/>
          <w:szCs w:val="28"/>
          <w:lang w:val="en-US"/>
        </w:rPr>
        <w:t>XI</w:t>
      </w:r>
      <w:r w:rsidRPr="00432313">
        <w:rPr>
          <w:rFonts w:ascii="Times New Roman" w:hAnsi="Times New Roman" w:cs="Times New Roman"/>
          <w:spacing w:val="-8"/>
          <w:sz w:val="28"/>
          <w:szCs w:val="28"/>
        </w:rPr>
        <w:t>. Проект договора (Приложение № 1)</w:t>
      </w:r>
    </w:p>
    <w:p w:rsidR="00593FD1" w:rsidRPr="00432313" w:rsidRDefault="00593FD1" w:rsidP="00883B3B">
      <w:pPr>
        <w:spacing w:after="0" w:line="240" w:lineRule="auto"/>
        <w:rPr>
          <w:rFonts w:ascii="Times New Roman" w:hAnsi="Times New Roman" w:cs="Times New Roman"/>
          <w:b/>
          <w:bCs/>
          <w:color w:val="000000"/>
          <w:spacing w:val="-8"/>
          <w:sz w:val="28"/>
          <w:szCs w:val="28"/>
          <w:lang w:eastAsia="ru-RU"/>
        </w:rPr>
      </w:pPr>
    </w:p>
    <w:p w:rsidR="00593FD1" w:rsidRPr="00432313" w:rsidRDefault="00593FD1" w:rsidP="00883B3B">
      <w:pPr>
        <w:spacing w:after="0" w:line="240" w:lineRule="auto"/>
        <w:jc w:val="center"/>
        <w:rPr>
          <w:rFonts w:ascii="Times New Roman" w:hAnsi="Times New Roman" w:cs="Times New Roman"/>
          <w:b/>
          <w:bCs/>
          <w:color w:val="000000"/>
          <w:spacing w:val="-8"/>
          <w:sz w:val="28"/>
          <w:szCs w:val="28"/>
          <w:lang w:eastAsia="ru-RU"/>
        </w:rPr>
      </w:pPr>
      <w:r w:rsidRPr="00432313">
        <w:rPr>
          <w:rFonts w:ascii="Times New Roman" w:hAnsi="Times New Roman" w:cs="Times New Roman"/>
          <w:b/>
          <w:bCs/>
          <w:color w:val="000000"/>
          <w:spacing w:val="-8"/>
          <w:sz w:val="28"/>
          <w:szCs w:val="28"/>
          <w:lang w:eastAsia="ru-RU"/>
        </w:rPr>
        <w:t>Договор № ___</w:t>
      </w:r>
    </w:p>
    <w:p w:rsidR="00593FD1" w:rsidRPr="00432313" w:rsidRDefault="00593FD1" w:rsidP="00883B3B">
      <w:pPr>
        <w:spacing w:after="0" w:line="240" w:lineRule="auto"/>
        <w:jc w:val="center"/>
        <w:rPr>
          <w:rFonts w:ascii="Times New Roman" w:hAnsi="Times New Roman" w:cs="Times New Roman"/>
          <w:b/>
          <w:bCs/>
          <w:spacing w:val="-8"/>
          <w:sz w:val="28"/>
          <w:szCs w:val="28"/>
          <w:lang w:eastAsia="ru-RU"/>
        </w:rPr>
      </w:pPr>
      <w:r w:rsidRPr="00432313">
        <w:rPr>
          <w:rFonts w:ascii="Times New Roman" w:hAnsi="Times New Roman" w:cs="Times New Roman"/>
          <w:b/>
          <w:bCs/>
          <w:spacing w:val="-8"/>
          <w:sz w:val="28"/>
          <w:szCs w:val="28"/>
          <w:lang w:eastAsia="ru-RU"/>
        </w:rPr>
        <w:t>на выполнение работ по капитальному ремонту общего имущества многоквартирных домов</w:t>
      </w:r>
    </w:p>
    <w:p w:rsidR="00593FD1" w:rsidRPr="00432313" w:rsidRDefault="00593FD1" w:rsidP="00883B3B">
      <w:pPr>
        <w:spacing w:after="0" w:line="240" w:lineRule="auto"/>
        <w:jc w:val="center"/>
        <w:rPr>
          <w:rFonts w:ascii="Times New Roman" w:hAnsi="Times New Roman" w:cs="Times New Roman"/>
          <w:b/>
          <w:bCs/>
          <w:spacing w:val="-8"/>
          <w:sz w:val="24"/>
          <w:szCs w:val="24"/>
          <w:lang w:eastAsia="ru-RU"/>
        </w:rPr>
      </w:pPr>
    </w:p>
    <w:p w:rsidR="00593FD1" w:rsidRPr="00432313" w:rsidRDefault="00593FD1" w:rsidP="00883B3B">
      <w:pPr>
        <w:spacing w:after="0" w:line="240" w:lineRule="auto"/>
        <w:jc w:val="center"/>
        <w:rPr>
          <w:rFonts w:ascii="Times New Roman" w:hAnsi="Times New Roman" w:cs="Times New Roman"/>
          <w:color w:val="000000"/>
          <w:spacing w:val="-8"/>
          <w:sz w:val="24"/>
          <w:szCs w:val="24"/>
          <w:lang w:eastAsia="ru-RU"/>
        </w:rPr>
      </w:pPr>
      <w:r w:rsidRPr="00432313">
        <w:rPr>
          <w:rFonts w:ascii="Times New Roman" w:hAnsi="Times New Roman" w:cs="Times New Roman"/>
          <w:color w:val="000000"/>
          <w:spacing w:val="-8"/>
          <w:sz w:val="24"/>
          <w:szCs w:val="24"/>
          <w:lang w:eastAsia="ru-RU"/>
        </w:rPr>
        <w:t xml:space="preserve">г. Славянск-на-Кубани                                           </w:t>
      </w:r>
      <w:r w:rsidRPr="00432313">
        <w:rPr>
          <w:rFonts w:ascii="Times New Roman" w:hAnsi="Times New Roman" w:cs="Times New Roman"/>
          <w:color w:val="000000"/>
          <w:spacing w:val="-8"/>
          <w:sz w:val="24"/>
          <w:szCs w:val="24"/>
          <w:lang w:eastAsia="ru-RU"/>
        </w:rPr>
        <w:tab/>
        <w:t xml:space="preserve"> «____» __________ 20__ г.</w:t>
      </w:r>
    </w:p>
    <w:p w:rsidR="00593FD1" w:rsidRPr="00432313" w:rsidRDefault="00593FD1" w:rsidP="00883B3B">
      <w:pPr>
        <w:spacing w:after="0" w:line="240" w:lineRule="auto"/>
        <w:jc w:val="both"/>
        <w:rPr>
          <w:rFonts w:ascii="Times New Roman" w:hAnsi="Times New Roman" w:cs="Times New Roman"/>
          <w:color w:val="000000"/>
          <w:spacing w:val="-8"/>
          <w:sz w:val="24"/>
          <w:szCs w:val="24"/>
          <w:lang w:eastAsia="ru-RU"/>
        </w:rPr>
      </w:pPr>
    </w:p>
    <w:p w:rsidR="00593FD1" w:rsidRPr="00432313" w:rsidRDefault="00D66D46" w:rsidP="00883B3B">
      <w:pPr>
        <w:spacing w:after="0" w:line="240" w:lineRule="auto"/>
        <w:ind w:firstLine="851"/>
        <w:jc w:val="both"/>
        <w:rPr>
          <w:rFonts w:ascii="Times New Roman" w:hAnsi="Times New Roman" w:cs="Times New Roman"/>
          <w:color w:val="000000"/>
          <w:spacing w:val="-8"/>
          <w:sz w:val="24"/>
          <w:szCs w:val="24"/>
          <w:lang w:eastAsia="ru-RU"/>
        </w:rPr>
      </w:pPr>
      <w:r w:rsidRPr="00D66D46">
        <w:rPr>
          <w:rFonts w:ascii="Times New Roman" w:hAnsi="Times New Roman" w:cs="Times New Roman"/>
          <w:color w:val="000000"/>
          <w:sz w:val="24"/>
          <w:szCs w:val="24"/>
        </w:rPr>
        <w:t>Муниципальное казенное учреждение «Общественно-социальный центр Славянского городского поселения Славянского района»</w:t>
      </w:r>
      <w:r w:rsidR="00593FD1" w:rsidRPr="00D66D46">
        <w:rPr>
          <w:rFonts w:ascii="Times New Roman" w:hAnsi="Times New Roman" w:cs="Times New Roman"/>
          <w:color w:val="000000"/>
          <w:spacing w:val="-8"/>
          <w:sz w:val="24"/>
          <w:szCs w:val="24"/>
          <w:lang w:eastAsia="ru-RU"/>
        </w:rPr>
        <w:t>, именуем</w:t>
      </w:r>
      <w:r>
        <w:rPr>
          <w:rFonts w:ascii="Times New Roman" w:hAnsi="Times New Roman" w:cs="Times New Roman"/>
          <w:color w:val="000000"/>
          <w:spacing w:val="-8"/>
          <w:sz w:val="24"/>
          <w:szCs w:val="24"/>
          <w:lang w:eastAsia="ru-RU"/>
        </w:rPr>
        <w:t>ое</w:t>
      </w:r>
      <w:r w:rsidR="00593FD1" w:rsidRPr="00D66D46">
        <w:rPr>
          <w:rFonts w:ascii="Times New Roman" w:hAnsi="Times New Roman" w:cs="Times New Roman"/>
          <w:color w:val="000000"/>
          <w:spacing w:val="-8"/>
          <w:sz w:val="24"/>
          <w:szCs w:val="24"/>
          <w:lang w:eastAsia="ru-RU"/>
        </w:rPr>
        <w:t xml:space="preserve"> в дальнейшем «Заказчик», в лице руководителя </w:t>
      </w:r>
      <w:r w:rsidRPr="00D66D46">
        <w:rPr>
          <w:rFonts w:ascii="Times New Roman" w:hAnsi="Times New Roman" w:cs="Times New Roman"/>
          <w:color w:val="000000"/>
          <w:spacing w:val="-8"/>
          <w:sz w:val="24"/>
          <w:szCs w:val="24"/>
          <w:lang w:eastAsia="ru-RU"/>
        </w:rPr>
        <w:t>Лукаша Александра Григорьевича</w:t>
      </w:r>
      <w:r w:rsidR="00593FD1" w:rsidRPr="00D66D46">
        <w:rPr>
          <w:rFonts w:ascii="Times New Roman" w:hAnsi="Times New Roman" w:cs="Times New Roman"/>
          <w:color w:val="000000"/>
          <w:spacing w:val="-8"/>
          <w:sz w:val="24"/>
          <w:szCs w:val="24"/>
          <w:lang w:eastAsia="ru-RU"/>
        </w:rPr>
        <w:t>, действующего на основании Устава, с одной стороны, и ___________________________________________________, именуемая(-ый,-ое) в дальнейшем «Подрядчик», в лице _______________________________________,</w:t>
      </w:r>
      <w:r w:rsidR="00593FD1" w:rsidRPr="00432313">
        <w:rPr>
          <w:rFonts w:ascii="Times New Roman" w:hAnsi="Times New Roman" w:cs="Times New Roman"/>
          <w:color w:val="000000"/>
          <w:spacing w:val="-8"/>
          <w:sz w:val="24"/>
          <w:szCs w:val="24"/>
          <w:lang w:eastAsia="ru-RU"/>
        </w:rPr>
        <w:t xml:space="preserve"> действующего на основании __________________________________________, с другой стороны, в дальнейшем совместно именуемые Стороны, в соответствии с протоколом _______________________________________ от «___»___________ 20__ г. № ____________ заключили настоящий договор на выполнение работ по капитальному ремонту общего имущества многоквартирных домов, расположенных на территории Краснодарского края</w:t>
      </w:r>
      <w:r w:rsidR="00593FD1" w:rsidRPr="00432313">
        <w:rPr>
          <w:rFonts w:ascii="Times New Roman" w:hAnsi="Times New Roman" w:cs="Times New Roman"/>
          <w:spacing w:val="-8"/>
          <w:sz w:val="24"/>
          <w:szCs w:val="24"/>
          <w:lang w:eastAsia="ru-RU"/>
        </w:rPr>
        <w:t>(далее – договор) о нижесл</w:t>
      </w:r>
      <w:r w:rsidR="00593FD1" w:rsidRPr="00432313">
        <w:rPr>
          <w:rFonts w:ascii="Times New Roman" w:hAnsi="Times New Roman" w:cs="Times New Roman"/>
          <w:color w:val="000000"/>
          <w:spacing w:val="-8"/>
          <w:sz w:val="24"/>
          <w:szCs w:val="24"/>
          <w:lang w:eastAsia="ru-RU"/>
        </w:rPr>
        <w:t>едующем.</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lang w:eastAsia="ru-RU"/>
        </w:rPr>
      </w:pPr>
    </w:p>
    <w:p w:rsidR="00593FD1" w:rsidRPr="00432313" w:rsidRDefault="00593FD1" w:rsidP="00883B3B">
      <w:pPr>
        <w:pStyle w:val="a5"/>
        <w:numPr>
          <w:ilvl w:val="0"/>
          <w:numId w:val="19"/>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ПРЕДМЕТ И СУЩЕСТВЕННЫЕ УСЛОВИЯ ДОГОВОРА</w:t>
      </w:r>
    </w:p>
    <w:p w:rsidR="00593FD1" w:rsidRPr="00432313" w:rsidRDefault="00593FD1" w:rsidP="004279CA">
      <w:pPr>
        <w:pStyle w:val="Default"/>
        <w:numPr>
          <w:ilvl w:val="1"/>
          <w:numId w:val="18"/>
        </w:numPr>
        <w:tabs>
          <w:tab w:val="left" w:pos="1276"/>
        </w:tabs>
        <w:ind w:left="0" w:right="-1" w:firstLine="851"/>
        <w:jc w:val="both"/>
        <w:rPr>
          <w:rFonts w:eastAsia="Times New Roman"/>
          <w:spacing w:val="-8"/>
          <w:lang w:eastAsia="ru-RU"/>
        </w:rPr>
      </w:pPr>
      <w:r w:rsidRPr="00432313">
        <w:rPr>
          <w:spacing w:val="-8"/>
        </w:rPr>
        <w:t xml:space="preserve">По договору Заказчик поручает, а Подрядчик принимает на себя обязательства выполнить работы </w:t>
      </w:r>
      <w:r w:rsidRPr="00432313">
        <w:rPr>
          <w:rFonts w:eastAsia="Times New Roman"/>
          <w:color w:val="auto"/>
          <w:spacing w:val="-8"/>
          <w:lang w:eastAsia="ru-RU"/>
        </w:rPr>
        <w:t>по капитальному ремонту ____________ (далее - работы) многоквартирного дома, расположенного по адресу: ___________________________________</w:t>
      </w:r>
      <w:r w:rsidRPr="00432313">
        <w:rPr>
          <w:rFonts w:eastAsia="Times New Roman"/>
          <w:spacing w:val="-8"/>
          <w:lang w:eastAsia="ru-RU"/>
        </w:rPr>
        <w:t>(далее – объект), в порядке, объеме и сроки, предусмотренные договором и приложениями к нему.</w:t>
      </w:r>
    </w:p>
    <w:p w:rsidR="00593FD1" w:rsidRPr="00432313" w:rsidRDefault="00593FD1" w:rsidP="004279CA">
      <w:pPr>
        <w:pStyle w:val="Default"/>
        <w:numPr>
          <w:ilvl w:val="1"/>
          <w:numId w:val="18"/>
        </w:numPr>
        <w:tabs>
          <w:tab w:val="left" w:pos="1276"/>
        </w:tabs>
        <w:ind w:left="0" w:right="-1" w:firstLine="851"/>
        <w:jc w:val="both"/>
        <w:rPr>
          <w:rFonts w:eastAsia="Times New Roman"/>
          <w:spacing w:val="-8"/>
          <w:lang w:eastAsia="ru-RU"/>
        </w:rPr>
      </w:pPr>
      <w:r w:rsidRPr="00432313">
        <w:rPr>
          <w:spacing w:val="-8"/>
        </w:rPr>
        <w:t>Подписывая договор, Подрядчик подтверждает, что:</w:t>
      </w:r>
    </w:p>
    <w:p w:rsidR="00593FD1" w:rsidRPr="00432313" w:rsidRDefault="00593FD1" w:rsidP="004279CA">
      <w:pPr>
        <w:pStyle w:val="Default"/>
        <w:numPr>
          <w:ilvl w:val="2"/>
          <w:numId w:val="18"/>
        </w:numPr>
        <w:tabs>
          <w:tab w:val="left" w:pos="1418"/>
        </w:tabs>
        <w:ind w:left="0" w:right="-1" w:firstLine="851"/>
        <w:jc w:val="both"/>
        <w:rPr>
          <w:spacing w:val="-8"/>
        </w:rPr>
      </w:pPr>
      <w:r w:rsidRPr="00432313">
        <w:rPr>
          <w:spacing w:val="-8"/>
        </w:rPr>
        <w:t>несет полную ответственность за выполнение работ по договору в соответствии с действующим законодательством;</w:t>
      </w:r>
    </w:p>
    <w:p w:rsidR="00593FD1" w:rsidRPr="00432313" w:rsidRDefault="00593FD1" w:rsidP="004279CA">
      <w:pPr>
        <w:pStyle w:val="Default"/>
        <w:numPr>
          <w:ilvl w:val="2"/>
          <w:numId w:val="18"/>
        </w:numPr>
        <w:tabs>
          <w:tab w:val="left" w:pos="1418"/>
        </w:tabs>
        <w:ind w:left="0" w:right="-1" w:firstLine="851"/>
        <w:jc w:val="both"/>
        <w:rPr>
          <w:spacing w:val="-8"/>
        </w:rPr>
      </w:pPr>
      <w:r w:rsidRPr="00432313">
        <w:rPr>
          <w:spacing w:val="-8"/>
        </w:rPr>
        <w:t>полностью понимает и осознает характер и объемы работ по договору и полностью удовлетворен условиями, при которых будет происходить выполнение работ по договору, и принимает на себя все расходы, риски и трудности, связанные с выполнением работ по договору;</w:t>
      </w:r>
    </w:p>
    <w:p w:rsidR="00593FD1" w:rsidRPr="00432313" w:rsidRDefault="00593FD1" w:rsidP="004279CA">
      <w:pPr>
        <w:pStyle w:val="Default"/>
        <w:numPr>
          <w:ilvl w:val="2"/>
          <w:numId w:val="18"/>
        </w:numPr>
        <w:tabs>
          <w:tab w:val="left" w:pos="1418"/>
        </w:tabs>
        <w:ind w:left="0" w:right="-1" w:firstLine="851"/>
        <w:jc w:val="both"/>
        <w:rPr>
          <w:spacing w:val="-8"/>
        </w:rPr>
      </w:pPr>
      <w:r w:rsidRPr="00432313">
        <w:rPr>
          <w:spacing w:val="-8"/>
        </w:rPr>
        <w:t>получил и изучил договор со всеми приложениями к нему; получил полную информацию по всем вопросам, которые могли бы повлиять на сроки, объемы, стоимость и качество работ в полном объеме.</w:t>
      </w:r>
    </w:p>
    <w:p w:rsidR="00593FD1" w:rsidRPr="00432313" w:rsidRDefault="00593FD1" w:rsidP="004279CA">
      <w:pPr>
        <w:pStyle w:val="Default"/>
        <w:numPr>
          <w:ilvl w:val="1"/>
          <w:numId w:val="18"/>
        </w:numPr>
        <w:tabs>
          <w:tab w:val="left" w:pos="1276"/>
        </w:tabs>
        <w:ind w:left="0" w:right="-1" w:firstLine="851"/>
        <w:jc w:val="both"/>
        <w:rPr>
          <w:color w:val="auto"/>
          <w:spacing w:val="-8"/>
        </w:rPr>
      </w:pPr>
      <w:r w:rsidRPr="00432313">
        <w:rPr>
          <w:spacing w:val="-8"/>
        </w:rPr>
        <w:t xml:space="preserve">Работы по настоящему договору выполняются </w:t>
      </w:r>
      <w:r w:rsidRPr="00432313">
        <w:rPr>
          <w:color w:val="auto"/>
          <w:spacing w:val="-8"/>
        </w:rPr>
        <w:t>с соблюдением требований действующего законодательства в соответствии с Техническим</w:t>
      </w:r>
      <w:r w:rsidRPr="00432313">
        <w:rPr>
          <w:spacing w:val="-8"/>
        </w:rPr>
        <w:t xml:space="preserve"> заданием (Приложение 3 к договору), разработанной проектно-сметной документацией, являющейся Приложением 1 к Техническому заданию(далее – проектно-сметная документация) (Приложение 3 к договору), </w:t>
      </w:r>
      <w:r w:rsidRPr="00432313">
        <w:rPr>
          <w:color w:val="auto"/>
          <w:spacing w:val="-8"/>
        </w:rPr>
        <w:t>проектами производства работ по объекту (Приложения 5 к договору), составленными Подрядчиком в соответствии с пунктом 8.1.2 договора, и утвержденными Заказчиком в соответствии с пунктом 7.1.3 договора (далее – проект производства работ).</w:t>
      </w:r>
    </w:p>
    <w:p w:rsidR="00593FD1" w:rsidRPr="00432313" w:rsidRDefault="00593FD1" w:rsidP="004279CA">
      <w:pPr>
        <w:pStyle w:val="Default"/>
        <w:numPr>
          <w:ilvl w:val="1"/>
          <w:numId w:val="18"/>
        </w:numPr>
        <w:tabs>
          <w:tab w:val="left" w:pos="1276"/>
        </w:tabs>
        <w:ind w:left="0" w:right="-1" w:firstLine="851"/>
        <w:jc w:val="both"/>
        <w:rPr>
          <w:spacing w:val="-8"/>
        </w:rPr>
      </w:pPr>
      <w:r w:rsidRPr="00432313">
        <w:rPr>
          <w:spacing w:val="-8"/>
        </w:rPr>
        <w:t>Сроки выполнения работ:</w:t>
      </w:r>
    </w:p>
    <w:p w:rsidR="00593FD1" w:rsidRPr="00432313" w:rsidRDefault="00593FD1" w:rsidP="004279CA">
      <w:pPr>
        <w:pStyle w:val="Default"/>
        <w:numPr>
          <w:ilvl w:val="2"/>
          <w:numId w:val="18"/>
        </w:numPr>
        <w:tabs>
          <w:tab w:val="left" w:pos="1276"/>
        </w:tabs>
        <w:ind w:left="0" w:right="-1" w:firstLine="851"/>
        <w:jc w:val="both"/>
        <w:rPr>
          <w:spacing w:val="-8"/>
        </w:rPr>
      </w:pPr>
      <w:r w:rsidRPr="00432313">
        <w:rPr>
          <w:spacing w:val="-8"/>
        </w:rPr>
        <w:t>Начало – с даты передачи объекта согласно пункту 4.5 договора.</w:t>
      </w:r>
    </w:p>
    <w:p w:rsidR="00593FD1" w:rsidRPr="00432313" w:rsidRDefault="00593FD1" w:rsidP="004279CA">
      <w:pPr>
        <w:pStyle w:val="Default"/>
        <w:numPr>
          <w:ilvl w:val="2"/>
          <w:numId w:val="18"/>
        </w:numPr>
        <w:tabs>
          <w:tab w:val="left" w:pos="1276"/>
        </w:tabs>
        <w:ind w:left="0" w:right="-1" w:firstLine="851"/>
        <w:jc w:val="both"/>
        <w:rPr>
          <w:spacing w:val="-8"/>
        </w:rPr>
      </w:pPr>
      <w:r w:rsidRPr="00432313">
        <w:rPr>
          <w:color w:val="auto"/>
          <w:spacing w:val="-8"/>
        </w:rPr>
        <w:t xml:space="preserve">Окончание – не позднее </w:t>
      </w:r>
      <w:r w:rsidR="006B6DEE">
        <w:rPr>
          <w:color w:val="auto"/>
          <w:spacing w:val="-8"/>
        </w:rPr>
        <w:t>15 июня 2017 года</w:t>
      </w:r>
      <w:r w:rsidRPr="00432313">
        <w:rPr>
          <w:spacing w:val="-8"/>
        </w:rPr>
        <w:t>.</w:t>
      </w:r>
    </w:p>
    <w:p w:rsidR="00593FD1" w:rsidRPr="00432313" w:rsidRDefault="00593FD1" w:rsidP="004279CA">
      <w:pPr>
        <w:pStyle w:val="Default"/>
        <w:numPr>
          <w:ilvl w:val="2"/>
          <w:numId w:val="18"/>
        </w:numPr>
        <w:tabs>
          <w:tab w:val="left" w:pos="1276"/>
        </w:tabs>
        <w:ind w:left="0" w:right="-1" w:firstLine="851"/>
        <w:jc w:val="both"/>
        <w:rPr>
          <w:spacing w:val="-8"/>
        </w:rPr>
      </w:pPr>
      <w:r w:rsidRPr="00432313">
        <w:rPr>
          <w:spacing w:val="-8"/>
        </w:rPr>
        <w:t>Календарные сроки выполнения работ по объекту определяются в соответствии с Графиком выполнения работ (Приложение 1 к договору), который заполняется Сторонами в соответствии с проектно-сметной документацией.</w:t>
      </w:r>
    </w:p>
    <w:p w:rsidR="00593FD1" w:rsidRPr="00432313" w:rsidRDefault="00593FD1" w:rsidP="004279CA">
      <w:pPr>
        <w:pStyle w:val="Default"/>
        <w:numPr>
          <w:ilvl w:val="1"/>
          <w:numId w:val="18"/>
        </w:numPr>
        <w:tabs>
          <w:tab w:val="left" w:pos="1276"/>
        </w:tabs>
        <w:ind w:left="0" w:right="-1" w:firstLine="851"/>
        <w:jc w:val="both"/>
        <w:rPr>
          <w:spacing w:val="-8"/>
        </w:rPr>
      </w:pPr>
      <w:r w:rsidRPr="00432313">
        <w:rPr>
          <w:spacing w:val="-8"/>
        </w:rPr>
        <w:t>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выполнения работ. Соответственно, Подрядчик не </w:t>
      </w:r>
      <w:r w:rsidRPr="008D76F7">
        <w:rPr>
          <w:spacing w:val="-8"/>
        </w:rPr>
        <w:t>претендует</w:t>
      </w:r>
      <w:r w:rsidRPr="00432313">
        <w:rPr>
          <w:spacing w:val="-8"/>
        </w:rPr>
        <w:t xml:space="preserve">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93FD1" w:rsidRPr="00432313" w:rsidRDefault="00593FD1" w:rsidP="004279CA">
      <w:pPr>
        <w:pStyle w:val="Default"/>
        <w:numPr>
          <w:ilvl w:val="1"/>
          <w:numId w:val="18"/>
        </w:numPr>
        <w:tabs>
          <w:tab w:val="left" w:pos="1276"/>
        </w:tabs>
        <w:ind w:left="0" w:right="-1" w:firstLine="851"/>
        <w:jc w:val="both"/>
        <w:rPr>
          <w:spacing w:val="-8"/>
        </w:rPr>
      </w:pPr>
      <w:r w:rsidRPr="008D76F7">
        <w:rPr>
          <w:rFonts w:eastAsia="Times New Roman"/>
          <w:spacing w:val="-8"/>
          <w:lang w:eastAsia="ru-RU"/>
        </w:rPr>
        <w:t xml:space="preserve">Обеспечение исполнения обязательств Подрядчика составляет </w:t>
      </w:r>
      <w:r w:rsidR="008D76F7" w:rsidRPr="008D76F7">
        <w:rPr>
          <w:rFonts w:eastAsia="Times New Roman"/>
          <w:spacing w:val="-8"/>
          <w:lang w:eastAsia="ru-RU"/>
        </w:rPr>
        <w:t>10</w:t>
      </w:r>
      <w:r w:rsidRPr="008D76F7">
        <w:rPr>
          <w:rFonts w:eastAsia="Times New Roman"/>
          <w:spacing w:val="-8"/>
          <w:lang w:eastAsia="ru-RU"/>
        </w:rPr>
        <w:t xml:space="preserve"> процентов от цены договора, указанной</w:t>
      </w:r>
      <w:r w:rsidRPr="00432313">
        <w:rPr>
          <w:rFonts w:eastAsia="Times New Roman"/>
          <w:spacing w:val="-8"/>
          <w:lang w:eastAsia="ru-RU"/>
        </w:rPr>
        <w:t xml:space="preserve"> в пункте 2.1 договора, и предоставляется Подрядчиком </w:t>
      </w:r>
      <w:r w:rsidRPr="00432313">
        <w:rPr>
          <w:spacing w:val="-8"/>
        </w:rPr>
        <w:t xml:space="preserve">одновременно с подписанным с его стороны экземпляром договора в порядке, установленном </w:t>
      </w:r>
      <w:r w:rsidRPr="00432313">
        <w:rPr>
          <w:color w:val="auto"/>
          <w:spacing w:val="-8"/>
        </w:rPr>
        <w:t>разделом 3 договора. В случае если цена настоящего договора на 25 и более процентов ниже начальной (максимальной) цены договора, договор заключается только после предоставления обеспечения исполнения договора в размере, превышающем в 1,5 раза размер обеспечения его исполнения.</w:t>
      </w:r>
    </w:p>
    <w:p w:rsidR="00593FD1" w:rsidRPr="00432313" w:rsidRDefault="00593FD1" w:rsidP="004279CA">
      <w:pPr>
        <w:pStyle w:val="Default"/>
        <w:numPr>
          <w:ilvl w:val="1"/>
          <w:numId w:val="18"/>
        </w:numPr>
        <w:tabs>
          <w:tab w:val="left" w:pos="1276"/>
        </w:tabs>
        <w:ind w:left="0" w:right="-1" w:firstLine="851"/>
        <w:jc w:val="both"/>
        <w:rPr>
          <w:spacing w:val="-8"/>
        </w:rPr>
      </w:pPr>
      <w:r w:rsidRPr="00432313">
        <w:rPr>
          <w:spacing w:val="-8"/>
        </w:rPr>
        <w:t>Подрядчик на все время действия договора должен иметь действующие свидетельства о допуске к работам, которые оказывают влияние на безопасность объекта капитального строительства, необходимые для выполнения работ по договору в соответствии с условиями договора, проектно-сметной документацией и Техническим заданием (Приложение 3 к договору).</w:t>
      </w:r>
    </w:p>
    <w:p w:rsidR="00593FD1" w:rsidRPr="00432313" w:rsidRDefault="00593FD1" w:rsidP="00883B3B">
      <w:pPr>
        <w:pStyle w:val="Default"/>
        <w:tabs>
          <w:tab w:val="left" w:pos="1276"/>
        </w:tabs>
        <w:ind w:left="851" w:right="-1"/>
        <w:jc w:val="both"/>
        <w:rPr>
          <w:spacing w:val="-8"/>
        </w:rPr>
      </w:pPr>
    </w:p>
    <w:p w:rsidR="00593FD1" w:rsidRPr="00432313" w:rsidRDefault="00593FD1" w:rsidP="00883B3B">
      <w:pPr>
        <w:pStyle w:val="a5"/>
        <w:numPr>
          <w:ilvl w:val="0"/>
          <w:numId w:val="18"/>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ЦЕНА ДОГОВОРА И ПОРЯДОК РАСЧЕТОВ</w:t>
      </w:r>
    </w:p>
    <w:p w:rsidR="00593FD1" w:rsidRPr="00432313" w:rsidRDefault="00593FD1" w:rsidP="004279CA">
      <w:pPr>
        <w:pStyle w:val="a5"/>
        <w:numPr>
          <w:ilvl w:val="1"/>
          <w:numId w:val="18"/>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Цена договора, определенная по результатам </w:t>
      </w:r>
      <w:r w:rsidRPr="00432313">
        <w:rPr>
          <w:rFonts w:ascii="Times New Roman" w:hAnsi="Times New Roman" w:cs="Times New Roman"/>
          <w:spacing w:val="-8"/>
          <w:sz w:val="24"/>
          <w:szCs w:val="24"/>
        </w:rPr>
        <w:t xml:space="preserve">проведения электронного аукциона, </w:t>
      </w:r>
      <w:r w:rsidRPr="00432313">
        <w:rPr>
          <w:rFonts w:ascii="Times New Roman" w:hAnsi="Times New Roman" w:cs="Times New Roman"/>
          <w:color w:val="000000"/>
          <w:spacing w:val="-8"/>
          <w:sz w:val="24"/>
          <w:szCs w:val="24"/>
        </w:rPr>
        <w:t>составляет _________________ (цена прописью) руб. ___ коп. (с НДС/без НДС).</w:t>
      </w:r>
    </w:p>
    <w:p w:rsidR="00593FD1" w:rsidRPr="00432313" w:rsidRDefault="00593FD1" w:rsidP="00883B3B">
      <w:pPr>
        <w:pStyle w:val="a5"/>
        <w:tabs>
          <w:tab w:val="left" w:pos="1276"/>
        </w:tab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Цена настоящего договора об оказании услуг может быть снижена 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p>
    <w:p w:rsidR="00593FD1" w:rsidRPr="00432313" w:rsidRDefault="00593FD1" w:rsidP="00883B3B">
      <w:pPr>
        <w:spacing w:after="0" w:line="240" w:lineRule="auto"/>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ab/>
        <w:t>2.2. Цена договора включает все затраты Подрядчика, напрямую или косвенно связанные с выполнением работ,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выполнения работ, вывоз строительного мусора, уплату налогов, сборов, таможенных пошлин и других платежей, являющихся обязательными в соответствии с действующим законодательством.</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Окончательная стоимость работ по объекту определяется на основании Актов о приемке выполненных работ по форме КС-2 (далее – Акт КС-2) и Справок о стоимости выполненных работ и затрат по форме КС-3 (далее – Справка КС-3), исходя из фактически выполненных объемов и видов работ в соответствии с проектно-сметной документацией по объекту.</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Акты КС-2 оформляются Подрядчиком с учетом коэффициентов в проектно-сметной документации.</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изменения в ходе выполнения работ, объемов, видов и стоимости работ (в том числе в связи с заменой материалов, оборудования) по объекту данные изменения письменно согласовываются Подрядчиком с Заказчиком путем оформления дополнительных соглашений, к которым прилагаются ведомости корректировки видом и объемов работ</w:t>
      </w:r>
      <w:r w:rsidRPr="00432313">
        <w:rPr>
          <w:rFonts w:ascii="Times New Roman" w:hAnsi="Times New Roman" w:cs="Times New Roman"/>
          <w:color w:val="000000"/>
          <w:spacing w:val="-8"/>
          <w:sz w:val="24"/>
          <w:szCs w:val="24"/>
        </w:rPr>
        <w:br/>
        <w:t xml:space="preserve">и дополнительные сметные расчеты, составляемые с учетом правил формирования цены, указанных в пункте 2.3 договора. Увеличение стоимости работ по объекту допускается </w:t>
      </w:r>
      <w:r w:rsidRPr="00432313">
        <w:rPr>
          <w:rFonts w:ascii="Times New Roman" w:hAnsi="Times New Roman" w:cs="Times New Roman"/>
          <w:color w:val="000000"/>
          <w:spacing w:val="-8"/>
          <w:sz w:val="24"/>
          <w:szCs w:val="24"/>
        </w:rPr>
        <w:br/>
        <w:t>в пределах стоимости работ, утвержденной решением общего собрания собственников помещений объекта. Не допускается превышение утвержденной общим собранием собственников помещений объекта стоимости работ без соответствующего решения общего собрания собственников помещений объекта.</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Расчеты по договору осуществляются в валюте Российской Федерации.</w:t>
      </w:r>
    </w:p>
    <w:p w:rsidR="00593FD1" w:rsidRPr="00432313" w:rsidRDefault="00593FD1" w:rsidP="00883B3B">
      <w:pPr>
        <w:pStyle w:val="affa"/>
        <w:tabs>
          <w:tab w:val="left" w:pos="1276"/>
        </w:tabs>
        <w:rPr>
          <w:spacing w:val="-8"/>
          <w:sz w:val="24"/>
          <w:szCs w:val="24"/>
        </w:rPr>
      </w:pPr>
      <w:r w:rsidRPr="00432313">
        <w:rPr>
          <w:spacing w:val="-8"/>
          <w:sz w:val="24"/>
          <w:szCs w:val="24"/>
        </w:rPr>
        <w:t xml:space="preserve">  2.6.1.Оплата по Договору осуществляется в два этапа:</w:t>
      </w:r>
    </w:p>
    <w:p w:rsidR="00593FD1" w:rsidRPr="00432313" w:rsidRDefault="00593FD1" w:rsidP="00883B3B">
      <w:pPr>
        <w:pStyle w:val="affa"/>
        <w:tabs>
          <w:tab w:val="left" w:pos="709"/>
        </w:tabs>
        <w:rPr>
          <w:spacing w:val="-8"/>
          <w:sz w:val="24"/>
          <w:szCs w:val="24"/>
        </w:rPr>
      </w:pPr>
      <w:r w:rsidRPr="00432313">
        <w:rPr>
          <w:spacing w:val="-8"/>
          <w:sz w:val="24"/>
          <w:szCs w:val="24"/>
        </w:rPr>
        <w:t>авансовый платеж Подрядчику в размере 30 % от стоимости, указанной в пункте 2.1. Договора в сумме _____________ (______________________________________) рублей ___ копеек выплачивается в срок 10(десять) календарных дней с даты подписания Договора Сторонами;</w:t>
      </w:r>
    </w:p>
    <w:p w:rsidR="00593FD1" w:rsidRPr="00432313" w:rsidRDefault="00593FD1" w:rsidP="00883B3B">
      <w:pPr>
        <w:pStyle w:val="affa"/>
        <w:tabs>
          <w:tab w:val="left" w:pos="709"/>
        </w:tabs>
        <w:rPr>
          <w:spacing w:val="-8"/>
          <w:sz w:val="24"/>
          <w:szCs w:val="24"/>
        </w:rPr>
      </w:pPr>
      <w:r w:rsidRPr="00432313">
        <w:rPr>
          <w:spacing w:val="-8"/>
          <w:sz w:val="24"/>
          <w:szCs w:val="24"/>
        </w:rPr>
        <w:t>окончательный платеж по завершению работ по Договору выплачивается на основании акта по форме КС-2 и справки по форме КС-3 в срок 10 (десять) календарных дней с даты подписания Заказчиком указанных документов, но не ранее предоставления Подрядчиком обеспечения исполнения обязательств по устранению выявленных дефектов в гарантийный период, предусмотренного пунктом 10.3 Договора.</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формирования фонда капитального ремонта на специальном счете, списание денежных средств, связанное с расчетами за выполненные работы по настоящему договору, осуществляется со специального счета по указанию владельца данного специального счета.</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обязуется организовать доставку Заказчику оригиналов Актов КС-2, Справок КС-3, Актов приемки работ по объекту, счетов, счетов-фактур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Непредставление документов, указанных в пункте 2.7 договора, и несоблюдение порядка согласования таких документов в соответствии с условиями договора является основанием для отказа Заказчиком в оплате выполненных Подрядчиком работ по объекту.</w:t>
      </w:r>
    </w:p>
    <w:p w:rsidR="00593FD1" w:rsidRPr="00432313" w:rsidRDefault="00593FD1" w:rsidP="004279CA">
      <w:pPr>
        <w:pStyle w:val="a5"/>
        <w:numPr>
          <w:ilvl w:val="1"/>
          <w:numId w:val="20"/>
        </w:numPr>
        <w:tabs>
          <w:tab w:val="left" w:pos="1276"/>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 оплате выполненных работ по объекту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11 договора неустоек и штрафных санкций по договору. </w:t>
      </w:r>
    </w:p>
    <w:p w:rsidR="00593FD1" w:rsidRPr="00432313" w:rsidRDefault="00593FD1" w:rsidP="00883B3B">
      <w:pPr>
        <w:pStyle w:val="a5"/>
        <w:tabs>
          <w:tab w:val="left" w:pos="1276"/>
        </w:tabs>
        <w:spacing w:after="0" w:line="240" w:lineRule="auto"/>
        <w:ind w:left="851"/>
        <w:jc w:val="both"/>
        <w:rPr>
          <w:rFonts w:ascii="Times New Roman" w:hAnsi="Times New Roman" w:cs="Times New Roman"/>
          <w:color w:val="000000"/>
          <w:spacing w:val="-8"/>
          <w:sz w:val="24"/>
          <w:szCs w:val="24"/>
        </w:rPr>
      </w:pPr>
    </w:p>
    <w:p w:rsidR="00593FD1" w:rsidRPr="00432313" w:rsidRDefault="00593FD1" w:rsidP="00883B3B">
      <w:pPr>
        <w:pStyle w:val="a5"/>
        <w:numPr>
          <w:ilvl w:val="0"/>
          <w:numId w:val="20"/>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ОБЕСПЕЧЕНИЕ ИСПОЛНЕНИЯ ОБЯЗАТЕЛЬСТВ ПОДРЯДЧИКА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Подрядчик обязан предоставить обеспечение исполнения обязательств. Размер обеспечения исполнения обязательств составляет </w:t>
      </w:r>
      <w:r w:rsidR="008D76F7">
        <w:rPr>
          <w:rFonts w:ascii="Times New Roman" w:hAnsi="Times New Roman" w:cs="Times New Roman"/>
          <w:color w:val="000000"/>
          <w:spacing w:val="-8"/>
          <w:sz w:val="24"/>
          <w:szCs w:val="24"/>
        </w:rPr>
        <w:t>10</w:t>
      </w:r>
      <w:r w:rsidRPr="00432313">
        <w:rPr>
          <w:rFonts w:ascii="Times New Roman" w:hAnsi="Times New Roman" w:cs="Times New Roman"/>
          <w:color w:val="000000"/>
          <w:spacing w:val="-8"/>
          <w:sz w:val="24"/>
          <w:szCs w:val="24"/>
        </w:rPr>
        <w:t xml:space="preserve"> (</w:t>
      </w:r>
      <w:r w:rsidR="008D76F7">
        <w:rPr>
          <w:rFonts w:ascii="Times New Roman" w:hAnsi="Times New Roman" w:cs="Times New Roman"/>
          <w:color w:val="000000"/>
          <w:spacing w:val="-8"/>
          <w:sz w:val="24"/>
          <w:szCs w:val="24"/>
        </w:rPr>
        <w:t>десять</w:t>
      </w:r>
      <w:r w:rsidRPr="00432313">
        <w:rPr>
          <w:rFonts w:ascii="Times New Roman" w:hAnsi="Times New Roman" w:cs="Times New Roman"/>
          <w:color w:val="000000"/>
          <w:spacing w:val="-8"/>
          <w:sz w:val="24"/>
          <w:szCs w:val="24"/>
        </w:rPr>
        <w:t>) процентов от цены договора, указанной в пункте 2.1 договора, что составляет _________________ (сумма прописью) руб. ___ коп.</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Исполнение обязательств Подрядчика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Платежное поручение на перечисление средств в качестве обеспечения исполнения обязательств заполняется по общим правилам (гл. 5 Положения о правилах осуществления перевода денежных средств, утвержденного Банком России 19.06.2012 № 383-П, Приложение № 1 к Положению Банка России от 19.06.2012 N 383-П). </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Обеспечение исполнения договора в случае выбора Подрядчиком такого способа обеспечения исполнения обязательств Подрядчика как внесение денежных средств производится путем перечисления денежных средств на счет Заказчика по следующим реквизитам:</w:t>
      </w:r>
    </w:p>
    <w:p w:rsidR="00593FD1" w:rsidRPr="00D66D46" w:rsidRDefault="00593FD1" w:rsidP="00D66D46">
      <w:pPr>
        <w:spacing w:after="0" w:line="240" w:lineRule="auto"/>
        <w:ind w:firstLine="851"/>
        <w:jc w:val="both"/>
        <w:rPr>
          <w:rFonts w:ascii="Times New Roman" w:hAnsi="Times New Roman" w:cs="Times New Roman"/>
          <w:sz w:val="24"/>
          <w:szCs w:val="24"/>
        </w:rPr>
      </w:pPr>
      <w:r w:rsidRPr="00D66D46">
        <w:rPr>
          <w:rFonts w:ascii="Times New Roman" w:hAnsi="Times New Roman" w:cs="Times New Roman"/>
          <w:color w:val="000000"/>
          <w:spacing w:val="-8"/>
          <w:sz w:val="24"/>
          <w:szCs w:val="24"/>
        </w:rPr>
        <w:t xml:space="preserve">Получатель: </w:t>
      </w:r>
      <w:r w:rsidR="00D66D46" w:rsidRPr="00D66D46">
        <w:rPr>
          <w:rFonts w:ascii="Times New Roman" w:eastAsia="Batang" w:hAnsi="Times New Roman" w:cs="Times New Roman"/>
          <w:sz w:val="24"/>
          <w:szCs w:val="24"/>
        </w:rPr>
        <w:t>Финансовое управление (Администрация Славянского городского поселения Славянского района л/с 992411950) ИНН 2349026068 КПП 234901001 Южное ГУ Банка России г. Краснодар, ул. Тихорецкая, 81 БИК 040349001 р/счет 40302810303495000337 Назначение платежа: Для обеспечения исполнения заявки по извещению ____________________ т/с 30.00.00 без НДС КБК 99200000000000000510</w:t>
      </w:r>
      <w:r w:rsidRPr="00D66D46">
        <w:rPr>
          <w:rFonts w:ascii="Times New Roman" w:hAnsi="Times New Roman" w:cs="Times New Roman"/>
          <w:sz w:val="24"/>
          <w:szCs w:val="24"/>
        </w:rPr>
        <w:t xml:space="preserve">. </w:t>
      </w:r>
    </w:p>
    <w:p w:rsidR="00593FD1" w:rsidRPr="00872EFB" w:rsidRDefault="00593FD1" w:rsidP="00872EFB">
      <w:pPr>
        <w:spacing w:after="0" w:line="240" w:lineRule="auto"/>
        <w:ind w:firstLine="851"/>
        <w:jc w:val="both"/>
        <w:rPr>
          <w:rFonts w:ascii="Times New Roman" w:hAnsi="Times New Roman" w:cs="Times New Roman"/>
          <w:color w:val="000000"/>
          <w:spacing w:val="-8"/>
          <w:sz w:val="24"/>
          <w:szCs w:val="24"/>
        </w:rPr>
      </w:pPr>
      <w:r w:rsidRPr="00872EFB">
        <w:rPr>
          <w:rFonts w:ascii="Times New Roman" w:hAnsi="Times New Roman" w:cs="Times New Roman"/>
          <w:color w:val="000000"/>
          <w:spacing w:val="-8"/>
          <w:sz w:val="24"/>
          <w:szCs w:val="24"/>
        </w:rPr>
        <w:t>Обеспечение исполнения обязательств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обязательств по договору не менее чем на 60 дней.</w:t>
      </w:r>
    </w:p>
    <w:p w:rsidR="00593FD1" w:rsidRPr="00432313" w:rsidRDefault="00593FD1" w:rsidP="00872EF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Заказчик в качестве обеспечения исполнения обязательств Подрядчика принимает банковские гарантии, выданные банками, включенными в предусмотренный </w:t>
      </w:r>
      <w:hyperlink r:id="rId17" w:history="1">
        <w:r w:rsidRPr="00432313">
          <w:rPr>
            <w:rStyle w:val="a6"/>
            <w:rFonts w:ascii="Times New Roman" w:hAnsi="Times New Roman" w:cs="Times New Roman"/>
            <w:color w:val="000000"/>
            <w:spacing w:val="-8"/>
            <w:sz w:val="24"/>
            <w:szCs w:val="24"/>
          </w:rPr>
          <w:t>статьей 74.1</w:t>
        </w:r>
      </w:hyperlink>
      <w:r w:rsidRPr="00432313">
        <w:rPr>
          <w:rFonts w:ascii="Times New Roman" w:hAnsi="Times New Roman" w:cs="Times New Roman"/>
          <w:color w:val="000000"/>
          <w:spacing w:val="-8"/>
          <w:sz w:val="24"/>
          <w:szCs w:val="24"/>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Банковская гарантия обеспечения исполнения обязательств Подрядчика должна соответствовать следующим требованиям:</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банковская гарантия должна быть безотзывной;</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установленных Инструкцией Центрального Банка Российской Федерации;</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банковская гарантия должна быть выдана банком, имеющим действующую лицензию Центрального Банка Российской Федерации;</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срок действия банковской гарантии должен превышать срок исполнения обязательств по договору не менее чем на 60 дней;</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банковская гарантия должна быть включена в реестр банковских гарантий. </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Банковская гарантия должна содержать:</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обязательства принципала, надлежащее исполнение которых обеспечивается банковской гарантией;</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о том, что расходы, возникающие в связи с перечислением денежной суммы гарантом по банковской гарантии, несет гарант;</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593FD1" w:rsidRPr="00432313" w:rsidRDefault="00593FD1" w:rsidP="004279CA">
      <w:pPr>
        <w:pStyle w:val="a5"/>
        <w:numPr>
          <w:ilvl w:val="2"/>
          <w:numId w:val="16"/>
        </w:numPr>
        <w:tabs>
          <w:tab w:val="left" w:pos="180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593FD1" w:rsidRPr="00432313" w:rsidRDefault="00593FD1" w:rsidP="004279CA">
      <w:pPr>
        <w:pStyle w:val="a5"/>
        <w:numPr>
          <w:ilvl w:val="2"/>
          <w:numId w:val="16"/>
        </w:numPr>
        <w:tabs>
          <w:tab w:val="left" w:pos="180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срок действия банковской гарантии;</w:t>
      </w:r>
    </w:p>
    <w:p w:rsidR="00593FD1" w:rsidRPr="00432313" w:rsidRDefault="00593FD1" w:rsidP="004279CA">
      <w:pPr>
        <w:pStyle w:val="a5"/>
        <w:numPr>
          <w:ilvl w:val="2"/>
          <w:numId w:val="16"/>
        </w:numPr>
        <w:tabs>
          <w:tab w:val="left" w:pos="180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93FD1" w:rsidRPr="00432313" w:rsidRDefault="00593FD1" w:rsidP="004279CA">
      <w:pPr>
        <w:pStyle w:val="a5"/>
        <w:numPr>
          <w:ilvl w:val="2"/>
          <w:numId w:val="16"/>
        </w:numPr>
        <w:tabs>
          <w:tab w:val="left" w:pos="180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93FD1" w:rsidRPr="00432313" w:rsidRDefault="00593FD1" w:rsidP="004279CA">
      <w:pPr>
        <w:pStyle w:val="a5"/>
        <w:numPr>
          <w:ilvl w:val="1"/>
          <w:numId w:val="16"/>
        </w:numPr>
        <w:tabs>
          <w:tab w:val="left" w:pos="162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Не допускается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Оригинал документа, подтверждающего предоставление дополнительного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подписания </w:t>
      </w:r>
      <w:r w:rsidRPr="00432313">
        <w:rPr>
          <w:rFonts w:ascii="Times New Roman" w:hAnsi="Times New Roman" w:cs="Times New Roman"/>
          <w:spacing w:val="-8"/>
          <w:sz w:val="24"/>
          <w:szCs w:val="24"/>
        </w:rPr>
        <w:t xml:space="preserve">в порядке, установленном договором, Акта приемки работ по объекту </w:t>
      </w:r>
      <w:r w:rsidRPr="00432313">
        <w:rPr>
          <w:rFonts w:ascii="Times New Roman" w:hAnsi="Times New Roman" w:cs="Times New Roman"/>
          <w:color w:val="000000"/>
          <w:spacing w:val="-8"/>
          <w:sz w:val="24"/>
          <w:szCs w:val="24"/>
        </w:rPr>
        <w:t>и получения Заказчиком такого требования.</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Обязательства по договору, исполнение которых обеспечивается:</w:t>
      </w:r>
    </w:p>
    <w:p w:rsidR="00593FD1" w:rsidRPr="00432313" w:rsidRDefault="00593FD1" w:rsidP="004279CA">
      <w:pPr>
        <w:pStyle w:val="a5"/>
        <w:numPr>
          <w:ilvl w:val="2"/>
          <w:numId w:val="16"/>
        </w:numPr>
        <w:tabs>
          <w:tab w:val="left" w:pos="156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Все обязательства по договору, включая:</w:t>
      </w:r>
    </w:p>
    <w:p w:rsidR="00593FD1" w:rsidRPr="00432313" w:rsidRDefault="00593FD1" w:rsidP="004279CA">
      <w:pPr>
        <w:pStyle w:val="a5"/>
        <w:numPr>
          <w:ilvl w:val="3"/>
          <w:numId w:val="16"/>
        </w:numPr>
        <w:tabs>
          <w:tab w:val="left" w:pos="1701"/>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соблюдение сроков выполнения работ в соответствии с условиями договора и приложений к нему;</w:t>
      </w:r>
    </w:p>
    <w:p w:rsidR="00593FD1" w:rsidRPr="00432313" w:rsidRDefault="00593FD1" w:rsidP="004279CA">
      <w:pPr>
        <w:pStyle w:val="a5"/>
        <w:numPr>
          <w:ilvl w:val="3"/>
          <w:numId w:val="16"/>
        </w:numPr>
        <w:tabs>
          <w:tab w:val="left" w:pos="1701"/>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надлежащее качество выполненных работ.</w:t>
      </w:r>
    </w:p>
    <w:p w:rsidR="00593FD1" w:rsidRPr="00432313" w:rsidRDefault="00593FD1" w:rsidP="004279CA">
      <w:pPr>
        <w:pStyle w:val="a5"/>
        <w:numPr>
          <w:ilvl w:val="2"/>
          <w:numId w:val="16"/>
        </w:numPr>
        <w:tabs>
          <w:tab w:val="left" w:pos="1560"/>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593FD1" w:rsidRPr="00432313" w:rsidRDefault="00593FD1" w:rsidP="00883B3B">
      <w:pPr>
        <w:pStyle w:val="a5"/>
        <w:tabs>
          <w:tab w:val="left" w:pos="1560"/>
        </w:tabs>
        <w:spacing w:after="0" w:line="240" w:lineRule="auto"/>
        <w:ind w:left="851"/>
        <w:jc w:val="both"/>
        <w:rPr>
          <w:rFonts w:ascii="Times New Roman" w:hAnsi="Times New Roman" w:cs="Times New Roman"/>
          <w:color w:val="000000"/>
          <w:spacing w:val="-8"/>
          <w:sz w:val="24"/>
          <w:szCs w:val="24"/>
        </w:rPr>
      </w:pPr>
    </w:p>
    <w:p w:rsidR="00593FD1" w:rsidRPr="00432313" w:rsidRDefault="00593FD1" w:rsidP="00883B3B">
      <w:pPr>
        <w:pStyle w:val="a5"/>
        <w:numPr>
          <w:ilvl w:val="0"/>
          <w:numId w:val="16"/>
        </w:numPr>
        <w:tabs>
          <w:tab w:val="left" w:pos="284"/>
        </w:tabs>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СРОКИ И ПОРЯДОК ВЫПОЛНЕНИЯ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Выполнение Подрядчиком работ по договору осуществляется в соответствии с действующим законодательством, проектно-сметной документацией, проектом производства работ,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обязуется выполнить работы по договору в соответствии с Графиком выполнения работ (Приложение 1 к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оговоренных в договоре.</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Сроки начала и окончания работ в соответствии с Графиком выполнения работ (Приложение 1 к договору) являются исходными для определения неустоек и штрафных санкций в порядке, установленном разделом 11 договора, в случае нарушения Подрядчиком сроков выполнения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Конечный срок выполнения работ – последний день установленного Графиком выполнения работ (Приложение 1 к договору) срока выполнения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приступает к выполнению работ в день подписания Акта открытия объекта по капитальному ремонту (далее – Акт открытия объекта) с участием лиц, осуществляющих управление объектом, Заказчика и Подрядчика после разработки в соответствии с пунктом 8.1.2 договора Подрядчиком и утверждения в соответствии с пунктом 7.1.3 договора Заказчиком проекта производства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До начала выполнения работ Подрядчик:</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совместно с лицами, осуществляющими строительный контроль, изучает проектно-сметную документацию по объекту и в случае наличия замечаний письменно уведомляет Заказчика о необходимости внесения изменений в проектно-сметную документацию;</w:t>
      </w:r>
    </w:p>
    <w:p w:rsidR="00593FD1" w:rsidRPr="00432313" w:rsidRDefault="00593FD1" w:rsidP="004279CA">
      <w:pPr>
        <w:pStyle w:val="a5"/>
        <w:numPr>
          <w:ilvl w:val="2"/>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обеспечивает доставку в полном объеме материалов, изделий и конструкций, оборудования, необходимых для выполнения работ по договору в соответствии установленными договором требованиями (далее – материалы) и предоставляет оригиналы, либо надлежащим образом заверенные руководителем Подрядчика копии документов, удостоверяющие качество и количество имеющихся материалов (копии сертификатов и других документов, подтверждающие соответствие материалов требованиям договора, монтажные чертежи и т.п.) Заказчику.</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Заказчик организовывает проверку представленных документов в срок, не превышающий 3 (трех) рабочих дней с даты их получения от Подрядчика.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Подрядчик обязан произвести поставку материалов на объект в соответствии с пунктом 4.6 договора своими силами и за счет собственных средств, в срок, необходимый для своевременного выполнения работ на объекте. </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обеспечивает беспрепятственный доступ Заказчику, лицам, осуществляющим строительный контроль, и лицам, указанным в пункте 7.1.8 договора, ко всем видам работ в течение всего периода и времени их выполнения.</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Временные подсоединения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объектом.</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Работы, связанные с вскрытием подземных коммуникаций, Подрядчик выполняет с согласия эксплуатационной организации самостоятельно и под ее надзором.</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 момента начала выполнения работ на объекте Подрядчик ведет общий журнал работ по форме РД 11-05-2007 (далее – журнал РД 11-05-2007) в соответствии с требованиями действующего законодательства РФ и до их завершения.</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отражает в журнале РД 11-05-2007 всю технологическую последовательность, сроки, объемы, качество выполнения и условия производства работ, включая все факты и обстоятельства, связанные с выполнением работ, имеющие значение для взаимоотношений Заказчика и Подрядчика, в том числе, но не ограничиваясь: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Если лица, осуществляющие строительный контроль, не удовлетворены ходом и качеством работ по объекту или записями Подрядчика, то излагают свое мнение в журнале РД 11-05-2007.</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обязан в трехдневный срок устранить недостатки, обоснованно указанные в журнале РД 11-05-2007,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приостанавливает выполнение работ по объекту до устранения выявленных недостатков и внесения записи лицами, осуществляющими строительный контроль, записи в журнал РД 11-05-2007 об их устранении.</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Если Заказчиком и (или) лицами, осуществляющими строительный контроль, будут обнаружены некачественно выполненные работы, Подрядчик своими силами и без увеличения стоимости работ обязан в кратчайший (технически возможный) и согласованный с Заказчиком и лицами, осуществляющими строительный контроль, срок переделать эти работы для обеспечения их надлежащего качества.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Подрядчик имеет право по согласованию с Заказчиком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а также при наличии у субподрядчика свидетельства о допуске к определенному виду или видам работ по строительству и (или) капитальному ремонту объектов капитального строительства, которые оказывают влияние на безопасность объекта капитального строительства, выданного саморегулируемой организацией.</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Подрядчик при заключении договора с субподрядной организацией предоставляет Заказчику в срок не позднее дня, следующего после даты заключения такого договора, копию договора с субподрядной организацией и копию документов, подтверждающими их право на выполнение необходимого вида работ, а также свидетельства о допуске к определенному виду или видам работ по строительству и (или) капитальному ремонту объекта капитального строительства, которые оказывают влияние на безопасность объекта капитального строительства, выданного саморегулируемой организацией, в случаях, предусмотренных действующим законодательством.</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 xml:space="preserve">При необходимости выполнения дополнительных работ, не учтенных в проектно-сметной документации, Подрядчик направляет </w:t>
      </w:r>
      <w:r w:rsidRPr="00432313">
        <w:rPr>
          <w:rFonts w:ascii="Times New Roman" w:hAnsi="Times New Roman" w:cs="Times New Roman"/>
          <w:color w:val="000000"/>
          <w:spacing w:val="-8"/>
          <w:sz w:val="24"/>
          <w:szCs w:val="24"/>
        </w:rPr>
        <w:t>Заказчику соответствующее письменное обращение с приложением дефектных ведомостей и дополнительных сметных расчетов, подтверждающих необходимость выполнения таких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Заказчик с участием лиц, осуществляющих строительный контроль, рассматривает письменное обращение, указанное в пункте 4.18 договора, и уведомляет представителя собственников помещений объекта о необходимости принятия соответствующего решения общим собранием собственников помещений объекта.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Заказчик обеспечивает контроль за качеством и сроками выполнения работ по договору, а также производит проверку соответствия используемых Подрядчиком материалов и оборудования условиям договора и проектно-сметной документацией.</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Фактической датой окончания работ на объекте является дата подписания Заказчиком Акта приемки работ по объекту.</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Обязательства Подрядчика по настоящему договору считаются выполненными в полном объеме в части работ по капитальному ремонту – с момента подписания Акта приемки работ по объекту, в части гарантийных обязательств – с даты подписания Акта приемки работ по объекту.</w:t>
      </w:r>
    </w:p>
    <w:p w:rsidR="00593FD1" w:rsidRPr="00432313" w:rsidRDefault="00593FD1" w:rsidP="00883B3B">
      <w:pPr>
        <w:pStyle w:val="a5"/>
        <w:numPr>
          <w:ilvl w:val="0"/>
          <w:numId w:val="16"/>
        </w:numPr>
        <w:tabs>
          <w:tab w:val="left" w:pos="284"/>
        </w:tabs>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ПОРЯДОК СДАЧИ И ПРИЕМКИ СКРЫТЫХ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период выполнения работ на объекте отдельно осуществляется приемка скрытых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Скрытые работы принимаются лицами, осуществляющими строительный контроль, по результатам составляется Акт освидетельствования скрытых работ, в порядке, установленном пунктами 5.3 – 5.7 договора.</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Скрытые работы подлежат приемке перед производством последующих работ. </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 2 (два) рабочих дня до начала приемки скрытых работ Подрядчик письменно информирует об этом Заказчика и лиц, осуществляющих строительный контроль, и направляет Акты освидетельствования скрытых работ,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указанным в журнале РД 11-05-2007.</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Уведомление о назначении даты приемки скрытых работ должно быть направлено Подрядчиком Заказчику и лицам, осуществляющим строительный контроль, в письменной форме и считается полученным Заказчиком и лицами, осуществляющими строительный контроль, в случае наличия письменной расписки о получении такого уведомления.</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Приемка выполненных скрытых работ подтверждается подписанием Подрядчиком и лицами, осуществляющими строительный контроль, Актов освидетельствования скрытых работ после фотофиксации скрытых работ и внесения соответствующей записи в журнал РД-11-05-2007 с указанием номера и даты подписания такого акта.</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случаях, если закрытие скрытых работ произведено без оформления Акта освидетельствования скрытых работ либо с нарушением требований к такому акту, установленных настоящим пунктом, а Заказчик и лица, осуществляющие строительный контроль, не были информированы или информированы с опозданием, Подрядчик по указанию Заказчика за свой счет и своими силами, без увеличения сроков выполнения работ, обязан открыть, а затем восстановить данную часть скрытых и последующих работ. </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Подписанные Сторонами Акты освидетельствования скрытых работ, фотофиксация скрытых работ передаются Заказчику Подрядчиком в составе исполнительной документации согласно Приложению 2 к договору для приемки выполненных работ по объекту.</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если в ходе выполнения работ Заказчиком будет обнаружено несоответствие работ установленным требованиям (договору, приложениям к нему, иным документам, устанавливающим требования и регламентирующим выполнение работ, являющихся предметом договора), Заказчик направляет Подрядчику письменное уведомление, содержащее выявленные нарушения, документы, их подтверждающие, требование об устранении выявленных нарушений и сроки их устранения (далее - уведомление о выявленных нарушениях).</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рассматривает уведомление о выявленных нарушениях и устраняет их своими силами и за свой счет в сроки, установленные Заказчиком, без увеличения установленных договором сроков выполнения работ.</w:t>
      </w:r>
    </w:p>
    <w:p w:rsidR="00593FD1" w:rsidRPr="00432313" w:rsidRDefault="00593FD1" w:rsidP="004279CA">
      <w:pPr>
        <w:pStyle w:val="a5"/>
        <w:numPr>
          <w:ilvl w:val="1"/>
          <w:numId w:val="16"/>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Повторная приемка скрытых работ осуществляется в порядке, установленном пунктами 5.3 – 5.7 договора.</w:t>
      </w:r>
    </w:p>
    <w:p w:rsidR="00593FD1" w:rsidRPr="00432313" w:rsidRDefault="00593FD1" w:rsidP="00883B3B">
      <w:pPr>
        <w:pStyle w:val="a5"/>
        <w:numPr>
          <w:ilvl w:val="0"/>
          <w:numId w:val="16"/>
        </w:numPr>
        <w:tabs>
          <w:tab w:val="left" w:pos="284"/>
        </w:tabs>
        <w:suppressAutoHyphens/>
        <w:spacing w:after="0" w:line="240" w:lineRule="auto"/>
        <w:jc w:val="center"/>
        <w:rPr>
          <w:rFonts w:ascii="Times New Roman" w:hAnsi="Times New Roman" w:cs="Times New Roman"/>
          <w:b/>
          <w:bCs/>
          <w:spacing w:val="-8"/>
          <w:sz w:val="24"/>
          <w:szCs w:val="24"/>
        </w:rPr>
      </w:pPr>
      <w:r w:rsidRPr="00432313">
        <w:rPr>
          <w:rFonts w:ascii="Times New Roman" w:hAnsi="Times New Roman" w:cs="Times New Roman"/>
          <w:b/>
          <w:bCs/>
          <w:spacing w:val="-8"/>
          <w:sz w:val="24"/>
          <w:szCs w:val="24"/>
        </w:rPr>
        <w:t>ПОРЯДОК СДАЧИ И ПРИЕМКИ ВЫПОЛНЕННЫХ РАБОТ</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Результаты выполненных по объекту работ оформляются подписанными актами КС-2, справками КС-3, Актом приемки работ по объекту.</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Приемка результатов завершенных работ по объекту осуществляется в соответствии с ГОСТ Р 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документацией и проектно-сметной документацией, иными применимыми нормативными актами и договором.</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Подрядчик обязан письменно уведомить Заказчика о завершении работ по объекту, и готовности объекта к сдаче не менее чем за 15 (пятнадцать) рабочих дней до предполагаемой даты приемки выполненных работ и (или) оказанных услуг по капитальному ремонту о месте и времени их приемки и предоставить Заказчику Акт КС-2, Справку КС-3, журнал РД 11-05-2007, исполнительную и техническую документацию по объекту и Акт приемки работ по объектув 4 (четырех) экземплярах (за исключением исполнительной и технической документации и журнала РД 11-05-2007). Акты КС-2 и Справки КС-3 составляются на работы, выполненные в соответствии с Графиком выполнения работ (Приложение 1 к договору). Журнал РД 11-05-2007 предоставляется в оригинале, исполнительная и техническая документация по объекту предоставляется  в 2 (двух) экземплярах (оригинал и копия).</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Заказчик после получения уведомлением Подрядчика о завершении работ по объекту уведомляет лиц, осуществляющих строительный контроль, и лиц, указанных в пункте 7.1.8 договора, о месте и времени их приемки не менее чем за 10 (десять) рабочих дней до предполагаемой даты приемки таких работ и осуществляет приемку выполненных работ по Акту приемки работ по объекту </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 приемке выполненных работ по объекту Заказчик в течение 1 (одного) рабочего дня с момента получения документов, указанных в пункте 6.3 договора, рассматривает, оформляет их и осуществляет их приемку лицами, осуществляющими строительный контроль и комиссией с участием лиц, указанных в пункте 7.1.8 договора. При условии отсутствия замечаний к качеству выполненных работ указанные лица подписывают Акт приемки работ по объекту и возвращают Подрядчику один экземпляр указанного акта. Счет, счет-фактура предоставляется Подрядчиком при приемке выполненных работ по объекту.</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 случае неявки лиц, участвующих в приемке выполненных работ по объекту, извещенных о дате приемки в установленном порядке, акт может быть составлен в отсутствие данных лиц с внесением соответствующей записи в текст акта.</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При обнаружении в ходе приемки выполненных по объекту работ дефектов и недостатков в выполненной работе Сторонами с участием лиц, осуществляющих строительный контроль, составляется акт, в котором фиксируется перечень дефектов и недостатков и сроки их устранения Подрядчиком (далее – акт дефектов и недостатков). Подрядчик обязан устранить все обнаруженные дефекты и недостатки своими силами и за свой счет в сроки, указанные в таком акте. </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 отказе одной из Сторон договора от подписания акта, указанного в настоящем пункте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 случае возникновений разногласий между Сторонами по договору по объемам работ, подлежащим приемке, принимается величина конструктивных элементов и инженерного оборудования, указанная в проектно-сметной документации.</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 невыполнении Подрядчиком обязанности устранить выявленные нарушения Заказчик вправе привлечь третьих лиц с возмещением всех понесенных в ходе устранения дефектов и недостатков расходов и убытков из стоимости работ по объекту в соответствии с пунктом 2.1 договора.</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 случае привлечения третьих лиц в соответствии с настоящим пунктом стоимость дефектов и недостатков необходимых к устранению определяется в соответствии с актом дефектов и недостатков, составленном в соответствии с пунктом 6.6 договора. При этом стоимость выполненных Подрядчиком работ и последующие расчеты между Сторонами осуществляются в соответствии с пунктом 12.7 договора по окончанию устранения третьими лицами таких дефектов и недостатков.</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Заказчик с участием лиц, осуществляющих строительный контроль, и лиц, указанных в пункте 7.1.8 договора, совместно с Подрядчиком при приемке работ по объекту осуществляют проверку всей исполнительной и технической документации по капитальному ремонту объекта в соответствии с Приложением 2 к договору, проверку достоверности сведений, полноты и качества имеющейся в представленной Подрядчиком документации, в том числе, в журнале РД 11-05-2007, Актах КС-2 и Справках КС-3. Заказчик вправе потребовать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При наличии замечаний к качеству и содержанию исполнительной и технической документации в соответствии с настоящим пунктом договора Заказчик направляет в адрес Подрядчика письменный мотивированный отказ в приемке работ с указанием сроков устранения выявленных недостатков. </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Приемка выполненных работ по объекту осуществляется после устранения Подрядчиком замечаний к качеству выполненных работ в порядке, установленном пунктом 6.6 договора, и к качеству и содержанию исполнительной и технической документации в порядке, установленном пунктом 6.9 договора, по Акту приемки работ по объекту, подписанному Подрядчиком, Заказчиком, лицами, осуществляющими строительный контроль, и комиссией, с участием лиц, указанных в пункте 7.1.8 договора.</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Не менее чем за 1 (один) календарный день до приемки объекта в эксплуатацию после выполнения работ по капитальному ремонту Подрядчик вывозит принадлежащие ему строительные материалы, привлеченные к выполнению работ строительные машины и механизмы и другое имущество, а также осуществляет вывоз строительного мусора с территории объекта и с придомовой территории.</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Приемка объекта производится по Акту приемки работ по объекту после выполнения всех работ в полном соответствии с договором, нормативно-технической и проектно-сметной документацией, а также после устранения всех дефектов и недостатков в соответствии с пунктами 6.6 и 6.9 договора и подписания Акта приемки работ по объекту в порядке, установленном пунктом 6.10 договора.</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Для подписания Заказчиком Акта приемки работ по объекту Подрядчик обязан предоставить полный комплект документов, связанных с выполнением работ по объекту, в том числе Акты КС-2, Справки КС-3, счет, счет-фактуру, подписанные Заказчиком, комиссией с участием лиц, указанных в пункте 7.1.8 договора, и лицами, осуществляющими строительный контроль, исполнительную и техническую документацию по объекту и журнал РД 11-05-2007 в количестве, установленном в п. 6.3 договора. Непредоставление либо неполное предоставление документов, указанных в настоящем пункте, является основанием для отказа Заказчика  от приемки выполненных Подрядчиком работ по договору.</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На основании представленных и подписанных в установленном действующим законодательством и договором порядке документов, указанных в п. 6.12 настоящего договора, происходит приемка работ по объекту.</w:t>
      </w:r>
    </w:p>
    <w:p w:rsidR="00593FD1" w:rsidRPr="00432313" w:rsidRDefault="00593FD1" w:rsidP="004279CA">
      <w:pPr>
        <w:pStyle w:val="a5"/>
        <w:numPr>
          <w:ilvl w:val="1"/>
          <w:numId w:val="16"/>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Работы по договору считаются выполненными с даты подписания последнего Акта приемки работ по объекту в порядке, установленном договором. Представленные Подрядчиком в полном объеме и подписанные в порядке, установленном договором, документы, указанные в п. 6.12 договора документы, являются основанием для оплаты выполненных работ по соответствующему объекту.</w:t>
      </w:r>
    </w:p>
    <w:p w:rsidR="00593FD1" w:rsidRPr="00432313" w:rsidRDefault="00593FD1" w:rsidP="00883B3B">
      <w:pPr>
        <w:pStyle w:val="a5"/>
        <w:numPr>
          <w:ilvl w:val="0"/>
          <w:numId w:val="16"/>
        </w:numPr>
        <w:suppressAutoHyphens/>
        <w:spacing w:after="0" w:line="240" w:lineRule="auto"/>
        <w:jc w:val="center"/>
        <w:rPr>
          <w:rFonts w:ascii="Times New Roman" w:hAnsi="Times New Roman" w:cs="Times New Roman"/>
          <w:b/>
          <w:bCs/>
          <w:spacing w:val="-8"/>
          <w:sz w:val="24"/>
          <w:szCs w:val="24"/>
        </w:rPr>
      </w:pPr>
      <w:r w:rsidRPr="00432313">
        <w:rPr>
          <w:rFonts w:ascii="Times New Roman" w:hAnsi="Times New Roman" w:cs="Times New Roman"/>
          <w:b/>
          <w:bCs/>
          <w:spacing w:val="-8"/>
          <w:sz w:val="24"/>
          <w:szCs w:val="24"/>
        </w:rPr>
        <w:t>ПРАВА И ОБЯЗАННОСТИ ЗАКАЗЧИКА</w:t>
      </w:r>
    </w:p>
    <w:p w:rsidR="00593FD1" w:rsidRPr="00432313" w:rsidRDefault="00593FD1" w:rsidP="004279CA">
      <w:pPr>
        <w:pStyle w:val="a5"/>
        <w:numPr>
          <w:ilvl w:val="1"/>
          <w:numId w:val="16"/>
        </w:numPr>
        <w:tabs>
          <w:tab w:val="left" w:pos="1134"/>
        </w:tabs>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Заказчик обязан:</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 течение 3 (трех) рабочих дней со дня подписания договора передать Подрядчику проектно-сметную документацию по объекту.</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Передать Подрядчику объект по Акту открытия объекта не позднее 3 (трех) рабочих дней со дня подписания договора в порядке, установленном пунктом 4.5 договора.</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 отсутствии замечаний утвердить представленный Подрядчиком проект производства работ, составленный с соблюдением требований пункта 3.5 «ВСН 41-85 (р) Инструкции по разработке проектов организации и проектов производства работ по капитальному ремонту жилых зданий».</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Назначить должностное лицо, представляющее Заказчика во взаимоотношениях с Подрядчиком. Замена представителя осуществляется с обязательным письменным уведомлением об этом Подрядчика.</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Обеспечить организацию строительного контроля в течение всего периода выполнения работ по объекту.</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Письменно уведомить Подрядчика о лицах, выполняющих строительный контроль по объекту.</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Выполнить в полном объеме все обязательства, принятые по договору.</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Для приемки выполненных Подрядчиком работ создать приемочную комиссию</w:t>
      </w:r>
    </w:p>
    <w:p w:rsidR="00593FD1" w:rsidRPr="00432313" w:rsidRDefault="00593FD1" w:rsidP="004279CA">
      <w:pPr>
        <w:pStyle w:val="a5"/>
        <w:numPr>
          <w:ilvl w:val="2"/>
          <w:numId w:val="16"/>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Осуществлять контроль качества и количества материалов, изделий и конструкций в соответствии с требованиями действующего законодательства, условиями договора, в том числе, при необходимости, направлять материалы на независимую экспертизу.</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Подрядчик.</w:t>
      </w:r>
    </w:p>
    <w:p w:rsidR="00593FD1" w:rsidRPr="00432313" w:rsidRDefault="00593FD1" w:rsidP="004279CA">
      <w:pPr>
        <w:pStyle w:val="a5"/>
        <w:numPr>
          <w:ilvl w:val="2"/>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Рассматривать и подписывать Акты КС-2 и Справки КС-3 и иные документы в соответствии с условиями договора.</w:t>
      </w:r>
    </w:p>
    <w:p w:rsidR="00593FD1" w:rsidRPr="00432313" w:rsidRDefault="00593FD1" w:rsidP="004279CA">
      <w:pPr>
        <w:pStyle w:val="a5"/>
        <w:numPr>
          <w:ilvl w:val="2"/>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Обеспечивать оплату выполненных Подрядчиком работ в соответствии с условиями договора.</w:t>
      </w:r>
    </w:p>
    <w:p w:rsidR="00593FD1" w:rsidRPr="00432313" w:rsidRDefault="00593FD1" w:rsidP="004279CA">
      <w:pPr>
        <w:pStyle w:val="a5"/>
        <w:numPr>
          <w:ilvl w:val="2"/>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Рассматривать письменные обращения Подрядчика о необходимости проведения дополнительных работ, не учтенных в проектно-сметной документации с направлением в адрес Подрядчика письменного ответа.</w:t>
      </w:r>
    </w:p>
    <w:p w:rsidR="00593FD1" w:rsidRPr="00432313" w:rsidRDefault="00593FD1" w:rsidP="004279CA">
      <w:pPr>
        <w:pStyle w:val="a5"/>
        <w:numPr>
          <w:ilvl w:val="2"/>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 получении от Подрядчика обращения о необходимости выполнения дополнительных работ, не учтенных в проектно-сметной документации, с приложением дефектных ведомостей и дополнительных сметных расчетов, подтверждающих необходимость выполнения таких работ уведомить уполномоченного представителя собственников помещений объекта о необходимости принятия соответствующего решения общим собранием собственников помещений объекта.</w:t>
      </w:r>
    </w:p>
    <w:p w:rsidR="00593FD1" w:rsidRPr="00432313" w:rsidRDefault="00593FD1" w:rsidP="004279CA">
      <w:pPr>
        <w:pStyle w:val="a5"/>
        <w:numPr>
          <w:ilvl w:val="2"/>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Участвовать в приемке выполненных по договору работ в сроки, установленные договором в соответствии с Графиком выполнения работ (Приложение 1 к договору).</w:t>
      </w:r>
    </w:p>
    <w:p w:rsidR="00593FD1" w:rsidRPr="00432313" w:rsidRDefault="00593FD1" w:rsidP="004279CA">
      <w:pPr>
        <w:pStyle w:val="a5"/>
        <w:numPr>
          <w:ilvl w:val="2"/>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Уведомлять лиц, осуществляющих строительный контроль, и лиц, указанных в пункте 7.1.8 договора, о месте и времени приемки выполненных по договору работ не менее чем за 10 (десять) рабочих дней до предполагаемой даты приемки таких работ.</w:t>
      </w:r>
    </w:p>
    <w:p w:rsidR="00593FD1" w:rsidRPr="00432313" w:rsidRDefault="00593FD1" w:rsidP="004279CA">
      <w:pPr>
        <w:pStyle w:val="a5"/>
        <w:numPr>
          <w:ilvl w:val="1"/>
          <w:numId w:val="21"/>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Заказчик вправе:</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Требовать от Подрядчика надлежащего исполнения обязательств в соответствии с требованиями действующего законодательства и условиями договора, включая направление Подрядчику уведомлений о нарушении условий договора, предписаний по качеству выполняемых по договору работ.</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любое время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выполнения Подрядчиком принятых на себя обязательств. </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Осуществлять контроль за порядком и сроками выполнения работ. Количество проверок и сроки их проведения определяются Заказчиком.</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Требование о приостановке выполнения работ по договору должно быть предъявлено в письменной форме с указанием причин приостановки и срока его удовлетворения Подрядчиком.</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Заказчиком немедленно после выявления вышеуказанных фактов.</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 отказ в удовлетворении требования о приостановке работ Подрядчик несет ответственность, предусмотренную договором и действующим законодательством РФ. Отказ Подрядчика в приостановке работ в соответствии с настоящим пунктом фиксируется журнале РД 11-05-2007.</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обязан устранить причины приостановки выполнения работ в пределах сроков, установленных договором. При этом Подрядчик не вправе требовать увеличения сроков выполнения работ.</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любое время в ходе выполнения работ на объекте производить выверку объемов выполненных Подрядчиком работ. Для производства выверки объемов работ Заказчик в срок не менее чем за 1 (один) день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производится соответствующая отметка в журнале </w:t>
      </w:r>
      <w:r w:rsidRPr="00432313">
        <w:rPr>
          <w:rFonts w:ascii="Times New Roman" w:hAnsi="Times New Roman" w:cs="Times New Roman"/>
          <w:color w:val="000000"/>
          <w:spacing w:val="-8"/>
          <w:sz w:val="24"/>
          <w:szCs w:val="24"/>
        </w:rPr>
        <w:br/>
        <w:t>РД 11 – 5 – 2007.</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color w:val="000000"/>
          <w:spacing w:val="-8"/>
          <w:sz w:val="24"/>
          <w:szCs w:val="24"/>
        </w:rPr>
        <w:t xml:space="preserve">Запретить Подрядчику выполнение работ в случае непредставления Подрядчиком </w:t>
      </w:r>
      <w:r w:rsidRPr="00432313">
        <w:rPr>
          <w:rFonts w:ascii="Times New Roman" w:hAnsi="Times New Roman" w:cs="Times New Roman"/>
          <w:spacing w:val="-8"/>
          <w:sz w:val="24"/>
          <w:szCs w:val="24"/>
        </w:rPr>
        <w:t>копий сертификатов и других документов, заверенных руководителем Подрядчика, подтверждающих соответствие материалов требованиям договора, без увеличения общего срока выполнения работ по договору и возмещения убытков Подрядчика.</w:t>
      </w:r>
    </w:p>
    <w:p w:rsidR="00593FD1" w:rsidRPr="00432313" w:rsidRDefault="00593FD1" w:rsidP="004279CA">
      <w:pPr>
        <w:pStyle w:val="a5"/>
        <w:numPr>
          <w:ilvl w:val="2"/>
          <w:numId w:val="23"/>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Вносить изменения в проектно-сметную документацию при условии, что вносимые изменения не увеличивают стоимость работ, указанную в пункте 2.1 договора.</w:t>
      </w:r>
    </w:p>
    <w:p w:rsidR="00593FD1" w:rsidRPr="00432313" w:rsidRDefault="00593FD1" w:rsidP="004279CA">
      <w:pPr>
        <w:pStyle w:val="a5"/>
        <w:numPr>
          <w:ilvl w:val="1"/>
          <w:numId w:val="23"/>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Заказчик имеет иные права и обязанности, определенные договором </w:t>
      </w:r>
      <w:r w:rsidRPr="00432313">
        <w:rPr>
          <w:rFonts w:ascii="Times New Roman" w:hAnsi="Times New Roman" w:cs="Times New Roman"/>
          <w:spacing w:val="-8"/>
          <w:sz w:val="24"/>
          <w:szCs w:val="24"/>
        </w:rPr>
        <w:br/>
        <w:t>и действующим законодательством.</w:t>
      </w:r>
    </w:p>
    <w:p w:rsidR="00593FD1" w:rsidRPr="00432313" w:rsidRDefault="00593FD1" w:rsidP="00883B3B">
      <w:pPr>
        <w:widowControl w:val="0"/>
        <w:spacing w:after="0" w:line="240" w:lineRule="auto"/>
        <w:ind w:right="-144" w:firstLine="709"/>
        <w:jc w:val="both"/>
        <w:rPr>
          <w:rFonts w:ascii="Times New Roman" w:hAnsi="Times New Roman" w:cs="Times New Roman"/>
          <w:spacing w:val="-8"/>
          <w:sz w:val="24"/>
          <w:szCs w:val="24"/>
        </w:rPr>
      </w:pPr>
    </w:p>
    <w:p w:rsidR="00593FD1" w:rsidRPr="00432313" w:rsidRDefault="00593FD1" w:rsidP="00883B3B">
      <w:pPr>
        <w:pStyle w:val="a5"/>
        <w:widowControl w:val="0"/>
        <w:numPr>
          <w:ilvl w:val="0"/>
          <w:numId w:val="23"/>
        </w:numPr>
        <w:suppressAutoHyphens/>
        <w:spacing w:after="0" w:line="240" w:lineRule="auto"/>
        <w:ind w:right="-144"/>
        <w:jc w:val="center"/>
        <w:rPr>
          <w:rFonts w:ascii="Times New Roman" w:hAnsi="Times New Roman" w:cs="Times New Roman"/>
          <w:b/>
          <w:bCs/>
          <w:spacing w:val="-8"/>
          <w:sz w:val="24"/>
          <w:szCs w:val="24"/>
        </w:rPr>
      </w:pPr>
      <w:r w:rsidRPr="00432313">
        <w:rPr>
          <w:rFonts w:ascii="Times New Roman" w:hAnsi="Times New Roman" w:cs="Times New Roman"/>
          <w:b/>
          <w:bCs/>
          <w:spacing w:val="-8"/>
          <w:sz w:val="24"/>
          <w:szCs w:val="24"/>
        </w:rPr>
        <w:t>ПРАВА И ОБЯЗАННОСТИ ПОДРЯДЧИКА</w:t>
      </w:r>
    </w:p>
    <w:p w:rsidR="00593FD1" w:rsidRPr="00432313" w:rsidRDefault="00593FD1" w:rsidP="004279CA">
      <w:pPr>
        <w:pStyle w:val="a5"/>
        <w:numPr>
          <w:ilvl w:val="1"/>
          <w:numId w:val="24"/>
        </w:numPr>
        <w:suppressAutoHyphens/>
        <w:spacing w:after="0" w:line="240" w:lineRule="auto"/>
        <w:ind w:hanging="447"/>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Подрядчик обязан:</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Предоставить Заказчику нотариально заверенную копию свидетельства о допуске к работам, выданного саморегулируемой организацией, в течение 7(семи) дней с даты заключения договора.</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 течение 3 (трех) рабочих дней со дня подписания договора до приемки объекта по Акту открытия объекта разработать и представить на утверждение проект производства работ по объекту, включающий в том числе, сетевой график. Проект производства работ по объекту составляется с соблюдением требований пункта 3.5 «ВСН 41-85 (р) Инструкции по разработке проектов организации и проектов производства работ по капитальному ремонту жилых зданий».</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Принять от Заказчика объект по Акту открытия объекта, в день поступления от Заказчика указанного акта.</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Назначить должностное лицо, представляющее Подрядчика во взаимоотношениях </w:t>
      </w:r>
      <w:r w:rsidRPr="00432313">
        <w:rPr>
          <w:rFonts w:ascii="Times New Roman" w:hAnsi="Times New Roman" w:cs="Times New Roman"/>
          <w:color w:val="000000"/>
          <w:spacing w:val="-8"/>
          <w:sz w:val="24"/>
          <w:szCs w:val="24"/>
        </w:rPr>
        <w:t>с Заказчиком. Замена представителя осуществляется с обязательным письменным уведомлением об этом Заказчика.</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Выполнить работы, являющиеся предметом договора с соблюдением требований действующего законодательства, в объеме, порядке и сроки, предусмотренные договором, проектно-сметной документацией, проектом производства работ.</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Оформлять и передавать Заказчику по месту его нахождения, указанному в разделе 16 договора, Акты КС-2, Справки КС-3 и иные документы в соответствии с условиями договора в порядке и сроки, установленные договором.</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Своими силами и средствами обеспечить получение всех необходимых разрешений и допусков на право выполнения работ по договору, требуемых в соответствии с законодательством Российской Федерации.</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Не допускать до выполнения работ по договору иностранную рабочую силу, не прошедшую в установленном порядке миграционный учет в органах Федеральной миграционной службы РФ и персонал, не обладающий </w:t>
      </w:r>
      <w:r w:rsidRPr="00432313">
        <w:rPr>
          <w:rFonts w:ascii="Times New Roman" w:hAnsi="Times New Roman" w:cs="Times New Roman"/>
          <w:color w:val="000000"/>
          <w:spacing w:val="-8"/>
          <w:sz w:val="24"/>
          <w:szCs w:val="24"/>
        </w:rPr>
        <w:t>квалификацией, необходимой для выполнения работ по договору.</w:t>
      </w:r>
    </w:p>
    <w:p w:rsidR="00593FD1" w:rsidRPr="00432313" w:rsidRDefault="00593FD1" w:rsidP="004279CA">
      <w:pPr>
        <w:pStyle w:val="a5"/>
        <w:numPr>
          <w:ilvl w:val="2"/>
          <w:numId w:val="22"/>
        </w:numPr>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color w:val="000000"/>
          <w:spacing w:val="-8"/>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выполнение мероприятий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Разместить за свой счет в доступном для просмотра месте в каждом подъезде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593FD1" w:rsidRPr="00432313" w:rsidRDefault="00593FD1" w:rsidP="004279CA">
      <w:pPr>
        <w:pStyle w:val="a5"/>
        <w:numPr>
          <w:ilvl w:val="2"/>
          <w:numId w:val="22"/>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color w:val="000000"/>
          <w:spacing w:val="-8"/>
          <w:sz w:val="24"/>
          <w:szCs w:val="24"/>
        </w:rPr>
        <w:t>Обеспечить на время выполнения работ соблюдение требований и норм действующего законодательства к выполняемым видам работ.</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 выполнении работ по договору информировать организацию, осуществляющую управление соответствующим объектом, о выполнении работ, связанных с ограничением предоставления коммунальных услуг (центральное отопление, холодное и горячее водоснабжение, водоотведение, электроснабжение) при необходимости выполнения таких работ.</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Согласовывать Акты КС-2 с лицами, осуществляющими строительный контроль по объекту и комиссией с участием лиц, указанных в пункте 7.1.8 договора.</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Выполнять требования, предъявляемые Заказчиком, лицами, осуществляющими строительный контроль по объекту, и комиссией с участием лиц, указанных в пункте 7.1.8 договора, а также уполномоченных представителей контролирующих и надзорных органов.</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Технического задания (Приложение 3 к договору), проектно-сметной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Замена материалов, изделий, конструкций и оборудования осуществляется Подрядчиком по согласованию с Заказчиком.</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 письменному требованию уполномоченного представителя собственников помещений объекта в сроки, установленные в таком требовании, передавать демонтированные в ходе выполнения работ на объекте материалы, изделия, конструкции и оборудование.</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w:t>
      </w:r>
    </w:p>
    <w:p w:rsidR="00593FD1" w:rsidRPr="00432313" w:rsidRDefault="00593FD1" w:rsidP="004279CA">
      <w:pPr>
        <w:pStyle w:val="a5"/>
        <w:numPr>
          <w:ilvl w:val="2"/>
          <w:numId w:val="22"/>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Приступать к выполнению работ последующих после выполнения скрытых работ только после согласования указанного акта с лицами, осуществляющими строительный контроль, и внесения записи в журнал РД-11-05-2007 в соответствии с пунктом 5.5 договора и подписания Актов освидетельствования скрытых работ с соблюдением требований к оформлению и подписанию такого акта, установленных разделом 5 договора.</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 течение 1 (одного) рабочего дня письменно известить Заказчика и до получения от него указаний приостановить работы при обнаружении:</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невозможности использования предоставленной Заказчиком проектно-сметной документации без внесения в нее дополнений (изменений);</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возможных неблагоприятных для Заказчика последствий выполнения его указаний о способе исполнения работ;</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Обеспечить:</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РФ нормативными правовыми актами;</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качество выполнения всех работ в соответствии с проектно-сметной документацией, действующими нормами и техническими условиями;</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color w:val="000000"/>
          <w:spacing w:val="-8"/>
          <w:sz w:val="24"/>
          <w:szCs w:val="24"/>
        </w:rPr>
        <w:t>- своевременное устранение недостатков (дефектов), выявленных при приемке работ и в </w:t>
      </w:r>
      <w:r w:rsidRPr="00432313">
        <w:rPr>
          <w:rFonts w:ascii="Times New Roman" w:hAnsi="Times New Roman" w:cs="Times New Roman"/>
          <w:spacing w:val="-8"/>
          <w:sz w:val="24"/>
          <w:szCs w:val="24"/>
        </w:rPr>
        <w:t>течение гарантийного срока эксплуатации объекта;</w:t>
      </w:r>
    </w:p>
    <w:p w:rsidR="00593FD1" w:rsidRPr="00432313" w:rsidRDefault="00593FD1" w:rsidP="00883B3B">
      <w:pPr>
        <w:spacing w:after="0" w:line="240" w:lineRule="auto"/>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Участвовать в работе комиссий по приемке выполненных работ и обеспечить подписание соответствующих актов всеми членами комиссии, указанными в пункте 7.1.8 договора.</w:t>
      </w:r>
    </w:p>
    <w:p w:rsidR="00593FD1" w:rsidRPr="00432313" w:rsidRDefault="00593FD1" w:rsidP="004279CA">
      <w:pPr>
        <w:pStyle w:val="a5"/>
        <w:numPr>
          <w:ilvl w:val="2"/>
          <w:numId w:val="22"/>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Не менее чем за 1 (один) календарный день до приемки объекта в эксплуатацию после выполнения работ по капитальному ремонту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Возместить в полном объеме Заказчику суммы штрафов в случае их наложения на последнего административными органами за нарушения, допущенные при выполнении Подрядчиком работ по договору.</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Выполнить весь комплекс работ по договору собственными силами или с привлечением субподрядных организаций по согласованию с Заказчиком, за действия которых он несет ответственность как за свои собственные.</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 требованию Заказчика предоставлять всю необходимую информацию о ходе выполнения работ по договору.</w:t>
      </w:r>
    </w:p>
    <w:p w:rsidR="00593FD1" w:rsidRPr="00432313" w:rsidRDefault="00593FD1" w:rsidP="004279CA">
      <w:pPr>
        <w:pStyle w:val="a5"/>
        <w:numPr>
          <w:ilvl w:val="2"/>
          <w:numId w:val="22"/>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При сдаче выполненных работ по объекту передавать Заказчику сертификаты качества, счета, счета-фактуры, товарные накладные на использованные </w:t>
      </w:r>
      <w:r w:rsidRPr="00432313">
        <w:rPr>
          <w:rFonts w:ascii="Times New Roman" w:hAnsi="Times New Roman" w:cs="Times New Roman"/>
          <w:color w:val="000000"/>
          <w:spacing w:val="-8"/>
          <w:sz w:val="24"/>
          <w:szCs w:val="24"/>
        </w:rPr>
        <w:t xml:space="preserve">в ходе выполнения работ по капитальному ремонту материалы, изделия, оборудование, а также исполнительную </w:t>
      </w:r>
      <w:r w:rsidRPr="00432313">
        <w:rPr>
          <w:rFonts w:ascii="Times New Roman" w:hAnsi="Times New Roman" w:cs="Times New Roman"/>
          <w:spacing w:val="-8"/>
          <w:sz w:val="24"/>
          <w:szCs w:val="24"/>
        </w:rPr>
        <w:t>документацию согласно Приложению 2 к договору (оригинал и копию).</w:t>
      </w:r>
    </w:p>
    <w:p w:rsidR="00593FD1" w:rsidRPr="00432313" w:rsidRDefault="00593FD1" w:rsidP="004279CA">
      <w:pPr>
        <w:pStyle w:val="a5"/>
        <w:numPr>
          <w:ilvl w:val="2"/>
          <w:numId w:val="22"/>
        </w:numPr>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593FD1" w:rsidRPr="00432313" w:rsidRDefault="00593FD1" w:rsidP="004279CA">
      <w:pPr>
        <w:pStyle w:val="a5"/>
        <w:numPr>
          <w:ilvl w:val="2"/>
          <w:numId w:val="22"/>
        </w:numPr>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В течение 5(пяти) рабочих дней с даты подписания договора предоставить Заказчику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имущество, являющееся предметом выполняемых ремонтных работ) </w:t>
      </w:r>
      <w:r w:rsidRPr="00432313">
        <w:rPr>
          <w:rFonts w:ascii="Times New Roman" w:hAnsi="Times New Roman" w:cs="Times New Roman"/>
          <w:spacing w:val="-8"/>
          <w:sz w:val="24"/>
          <w:szCs w:val="24"/>
        </w:rPr>
        <w:br/>
        <w:t xml:space="preserve">на объекте на условиях «все риски». Договор страхования заключается без условия </w:t>
      </w:r>
      <w:r w:rsidRPr="00432313">
        <w:rPr>
          <w:rFonts w:ascii="Times New Roman" w:hAnsi="Times New Roman" w:cs="Times New Roman"/>
          <w:spacing w:val="-8"/>
          <w:sz w:val="24"/>
          <w:szCs w:val="24"/>
        </w:rPr>
        <w:br/>
        <w:t xml:space="preserve">о применении франшизы на сумму, не менее указанной в пункте 2.1 настоящего договора, </w:t>
      </w:r>
      <w:r w:rsidRPr="00432313">
        <w:rPr>
          <w:rFonts w:ascii="Times New Roman" w:hAnsi="Times New Roman" w:cs="Times New Roman"/>
          <w:spacing w:val="-8"/>
          <w:sz w:val="24"/>
          <w:szCs w:val="24"/>
        </w:rPr>
        <w:br/>
        <w:t xml:space="preserve">на период гарантийного срока, установленного пунктом 10.3 договора. Заказчик указывается </w:t>
      </w:r>
      <w:r w:rsidRPr="00432313">
        <w:rPr>
          <w:rFonts w:ascii="Times New Roman" w:hAnsi="Times New Roman" w:cs="Times New Roman"/>
          <w:spacing w:val="-8"/>
          <w:sz w:val="24"/>
          <w:szCs w:val="24"/>
        </w:rPr>
        <w:br/>
        <w:t>в качестве Выгодоприобретателя по договору страхования.</w:t>
      </w:r>
    </w:p>
    <w:p w:rsidR="00593FD1" w:rsidRPr="00432313" w:rsidRDefault="00593FD1" w:rsidP="004279CA">
      <w:pPr>
        <w:pStyle w:val="a5"/>
        <w:numPr>
          <w:ilvl w:val="1"/>
          <w:numId w:val="24"/>
        </w:numPr>
        <w:tabs>
          <w:tab w:val="left" w:pos="1134"/>
        </w:tabs>
        <w:suppressAutoHyphens/>
        <w:spacing w:after="0" w:line="240" w:lineRule="auto"/>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Подрядчик вправе:</w:t>
      </w:r>
    </w:p>
    <w:p w:rsidR="00593FD1" w:rsidRPr="00432313" w:rsidRDefault="00593FD1" w:rsidP="004279CA">
      <w:pPr>
        <w:pStyle w:val="a5"/>
        <w:numPr>
          <w:ilvl w:val="2"/>
          <w:numId w:val="24"/>
        </w:numPr>
        <w:suppressAutoHyphens/>
        <w:spacing w:after="0" w:line="240" w:lineRule="auto"/>
        <w:ind w:left="0" w:right="-2"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Получить оплату за выполненные качественно и в срок работы, предусмотренные договором.</w:t>
      </w:r>
    </w:p>
    <w:p w:rsidR="00593FD1" w:rsidRPr="00432313" w:rsidRDefault="00593FD1" w:rsidP="004279CA">
      <w:pPr>
        <w:pStyle w:val="a5"/>
        <w:numPr>
          <w:ilvl w:val="1"/>
          <w:numId w:val="24"/>
        </w:numPr>
        <w:tabs>
          <w:tab w:val="left" w:pos="1134"/>
        </w:tabs>
        <w:suppressAutoHyphens/>
        <w:spacing w:after="0" w:line="240" w:lineRule="auto"/>
        <w:ind w:left="0" w:right="-2"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имеет другие права и обязанности, определенные договором и действующим законодательством.</w:t>
      </w:r>
    </w:p>
    <w:p w:rsidR="00593FD1" w:rsidRPr="00432313" w:rsidRDefault="00593FD1" w:rsidP="00883B3B">
      <w:pPr>
        <w:pStyle w:val="a5"/>
        <w:numPr>
          <w:ilvl w:val="0"/>
          <w:numId w:val="24"/>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 xml:space="preserve">ОХРАННЫЕ МЕРОПРИЯТИЯ </w:t>
      </w:r>
    </w:p>
    <w:p w:rsidR="00593FD1" w:rsidRPr="00432313" w:rsidRDefault="00593FD1" w:rsidP="004279CA">
      <w:pPr>
        <w:pStyle w:val="a5"/>
        <w:numPr>
          <w:ilvl w:val="1"/>
          <w:numId w:val="24"/>
        </w:numPr>
        <w:tabs>
          <w:tab w:val="left" w:pos="1134"/>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обязан за свой счет обеспечить надлежащую охрану места выполнения работ и находящегося там имущества, материалов, оборудования, строительной техники, инструментов), на которых производятся работы, на весь период производства работ, исчисляемый согласно раздела 4 договора. Подрядчик несет риск случайной гибели, порчи и повреждения объекта в течение срока действия договора до момента подписания Акта приемки работ по объекту.</w:t>
      </w:r>
    </w:p>
    <w:p w:rsidR="00593FD1" w:rsidRPr="00432313" w:rsidRDefault="00593FD1" w:rsidP="004279CA">
      <w:pPr>
        <w:pStyle w:val="a5"/>
        <w:numPr>
          <w:ilvl w:val="1"/>
          <w:numId w:val="24"/>
        </w:numPr>
        <w:tabs>
          <w:tab w:val="left" w:pos="1134"/>
        </w:tabs>
        <w:suppressAutoHyphens/>
        <w:spacing w:after="0" w:line="240" w:lineRule="auto"/>
        <w:ind w:left="0"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обязан за свой счет обеспечить противопожарную безопасность объекта, на котором производятся работы.</w:t>
      </w:r>
    </w:p>
    <w:p w:rsidR="00593FD1" w:rsidRPr="00432313" w:rsidRDefault="00593FD1" w:rsidP="00883B3B">
      <w:pPr>
        <w:tabs>
          <w:tab w:val="left" w:pos="1080"/>
        </w:tabs>
        <w:spacing w:after="0" w:line="240" w:lineRule="auto"/>
        <w:ind w:firstLine="540"/>
        <w:jc w:val="both"/>
        <w:rPr>
          <w:rFonts w:ascii="Times New Roman" w:hAnsi="Times New Roman" w:cs="Times New Roman"/>
          <w:color w:val="000000"/>
          <w:spacing w:val="-8"/>
          <w:sz w:val="24"/>
          <w:szCs w:val="24"/>
        </w:rPr>
      </w:pPr>
    </w:p>
    <w:p w:rsidR="00593FD1" w:rsidRPr="00432313" w:rsidRDefault="00593FD1" w:rsidP="00883B3B">
      <w:pPr>
        <w:pStyle w:val="a5"/>
        <w:keepNext/>
        <w:keepLines/>
        <w:numPr>
          <w:ilvl w:val="0"/>
          <w:numId w:val="24"/>
        </w:numPr>
        <w:tabs>
          <w:tab w:val="left" w:pos="1778"/>
        </w:tabs>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ГАРАНТИИ КАЧЕСТВА РАБОТ</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Гарантии качества распространяются на все результаты работ, выполненных Подрядчиком по договору.</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гарантирует:</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соответствие качества всех выполненных работ проектно-сметной документации и действующему законодательству;</w:t>
      </w:r>
    </w:p>
    <w:p w:rsidR="00593FD1" w:rsidRPr="00432313" w:rsidRDefault="00593FD1" w:rsidP="00883B3B">
      <w:pPr>
        <w:tabs>
          <w:tab w:val="left" w:pos="7080"/>
        </w:tabs>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возможность безаварийной эксплуатации объекта на протяжении гарантийного срока;</w:t>
      </w:r>
    </w:p>
    <w:p w:rsidR="00593FD1" w:rsidRPr="00432313" w:rsidRDefault="00593FD1" w:rsidP="00883B3B">
      <w:pPr>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593FD1" w:rsidRPr="00432313" w:rsidRDefault="00593FD1" w:rsidP="00883B3B">
      <w:pPr>
        <w:keepNext/>
        <w:keepLines/>
        <w:tabs>
          <w:tab w:val="left" w:pos="0"/>
        </w:tabs>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593FD1" w:rsidRPr="00432313" w:rsidRDefault="00593FD1" w:rsidP="00883B3B">
      <w:pPr>
        <w:keepNext/>
        <w:keepLines/>
        <w:tabs>
          <w:tab w:val="left" w:pos="0"/>
        </w:tabs>
        <w:spacing w:after="0" w:line="240" w:lineRule="auto"/>
        <w:ind w:firstLine="851"/>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своевременное устранение за свой счет недостатков (дефектов), выявленных в период гарантийного срока;</w:t>
      </w:r>
    </w:p>
    <w:p w:rsidR="00593FD1" w:rsidRPr="00432313" w:rsidRDefault="00593FD1" w:rsidP="00883B3B">
      <w:pPr>
        <w:spacing w:after="0" w:line="240" w:lineRule="auto"/>
        <w:ind w:firstLine="852"/>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наличие у себя всех допусков и разрешений, необходимых для выполнения в соответствии с договором работ;</w:t>
      </w:r>
    </w:p>
    <w:p w:rsidR="00593FD1" w:rsidRPr="00432313" w:rsidRDefault="00593FD1" w:rsidP="00883B3B">
      <w:pPr>
        <w:spacing w:after="0" w:line="240" w:lineRule="auto"/>
        <w:ind w:firstLine="852"/>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выполнение всех работ в полном объеме и в сроки, определенные условиями договора.</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Гарантийный срок на качество выполненных работ и материалы отсчитывается с даты подписания Заказчиком Акта приемки работ по объекту и составляет 5 (пять) лет. Срок гарантии на оборудование, смонтированное на объекте, устанавливается согласно паспорту завода-изготовителя.</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и организация, осуществляющая управление объектом, совместно с Подрядчиком составляют Акт о выявленных в течение гарантийного срока недостатках (далее – Акт о недостатках),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Для участия в составлении Акта о недостатках, фиксирующего выявленные недостатки (дефекты), согласования порядка и сроков их устранения Подрядчик обязан в срок, указанный в письменном извещении организации, осуществляющей управление объектом, и/или Заказчика о выявленных недостатках (дефектах) направить своего надлежащим образом уполномоченного представителя с предъявлением подтверждающих полномочия документов.</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Акта о недостатках. В случае необходимости немедленного выхода Подрядчика на объект для проведения работ в рамках гарантийных обязательств, дата выхода фиксируется в Акте о недостатках. Если Подрядчик в течение срока, указанного в Акте о недостатках, не устранит недостатки (дефекты) и/или не заменит некачественные материалы, изделия, конструкции, системы и/или оборудование, то Заказчик вправе применить к Подрядчику штрафные санкции, предусмотренные договором.</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 отказе Подрядчика от составления или подписания Акта о недостатках, либо при отсутствии представителя Подрядчика об этом делается соответствующая отметка в Акте о недостатках, он подписывается организацией, осуществляющей управление объектом, и/или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  </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Подрядчик за свой счет обязан заменить это оборудование, инженерную систему, конструктивный элемент в срок, определяемый Актом о недостатках. </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Если Подрядчик не устраняет недостатки (дефекты) в сроки, определяемые Актом о недостатках, Заказчик имеет право заменить оборудование, инженерную систему, конструктивный элемент и устранить недостатки (дефекты) силами третьих лиц за счет Подрядчика. </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объекта. </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 возникновении на объекте в течение гарантийного срока по вине Подрядчика аварийных ситуаций, приводящих к угрозе жизни, здоровья, а также причинению вреда имуществу,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Заказчиком, лицами, осуществляющими строительный контроль на объекте, комиссией с участием лиц, указанных в пункте 7.1.8 договора, и Подрядчика.</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Гарантийный срок продлевается на период устранения недостатков (дефектов).</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rPr>
      </w:pPr>
    </w:p>
    <w:p w:rsidR="00593FD1" w:rsidRPr="00432313" w:rsidRDefault="00593FD1" w:rsidP="00883B3B">
      <w:pPr>
        <w:pStyle w:val="a5"/>
        <w:numPr>
          <w:ilvl w:val="0"/>
          <w:numId w:val="24"/>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ОТВЕТСТВЕННОСТЬ СТОРОН</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color w:val="000000"/>
          <w:spacing w:val="-8"/>
          <w:sz w:val="24"/>
          <w:szCs w:val="24"/>
        </w:rPr>
        <w:t xml:space="preserve">За неисполнение и/или ненадлежащее исполнение принятых на себя обязательств по договору Стороны несут ответственность в соответствии с действующим законодательством и договором. </w:t>
      </w:r>
    </w:p>
    <w:p w:rsidR="00593FD1" w:rsidRPr="00432313" w:rsidRDefault="00593FD1" w:rsidP="004279CA">
      <w:pPr>
        <w:pStyle w:val="a5"/>
        <w:numPr>
          <w:ilvl w:val="1"/>
          <w:numId w:val="24"/>
        </w:numPr>
        <w:tabs>
          <w:tab w:val="left" w:pos="1276"/>
        </w:tabs>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За невыполнение и/или ненадлежащее исполнение Подрядчиком обязательств по срокам выполнения работ на объекте в соответствии со сроками, установленными Графиком выполнения работ (Приложение 1 к договору), иных сроков, установленных договором, Подрядчик обязан уплатить Заказчику неустойку в размере 1/130 (одной сто тридцатой)действующей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 начиная со дня истечения установленного договором срока исполнения обязательства, включая срок исполнения его этапа, за исключением сроков, установленных пунктом 12.4 договора.</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За нарушение сроков оплаты, установленных договором, Подрядчик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при нарушении обязательств по договору уплачивает Заказчику:</w:t>
      </w:r>
    </w:p>
    <w:p w:rsidR="00593FD1" w:rsidRPr="00432313" w:rsidRDefault="00593FD1" w:rsidP="004279CA">
      <w:pPr>
        <w:pStyle w:val="a5"/>
        <w:numPr>
          <w:ilvl w:val="2"/>
          <w:numId w:val="24"/>
        </w:numPr>
        <w:tabs>
          <w:tab w:val="left" w:pos="1560"/>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 нарушение сроков устранения недостатков (дефектов) в работах и конструкциях, предусмотренных Актом о недостатках, либо актом, предусмотренным пунктом 6.6 договора, - неустойку в размере 0,1% от стоимости некачественно выполненных работ по объекту (исходя из стоимости, установленной проектно-сметной документацией) за каждый день просрочки;</w:t>
      </w:r>
    </w:p>
    <w:p w:rsidR="00593FD1" w:rsidRPr="00432313" w:rsidRDefault="00593FD1" w:rsidP="004279CA">
      <w:pPr>
        <w:pStyle w:val="a5"/>
        <w:numPr>
          <w:ilvl w:val="2"/>
          <w:numId w:val="24"/>
        </w:numPr>
        <w:tabs>
          <w:tab w:val="left" w:pos="1560"/>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несвоевременного освобождения объекта в соответствии с пунктом 8.1.23 договора – неустойку в размере 0,1 % от общей стоимости работ по объекту, установленной проектно-сметной документацией, за каждый день просрочки;</w:t>
      </w:r>
    </w:p>
    <w:p w:rsidR="00593FD1" w:rsidRPr="00432313" w:rsidRDefault="00593FD1" w:rsidP="004279CA">
      <w:pPr>
        <w:pStyle w:val="a5"/>
        <w:numPr>
          <w:ilvl w:val="2"/>
          <w:numId w:val="24"/>
        </w:numPr>
        <w:tabs>
          <w:tab w:val="left" w:pos="1560"/>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нарушения требований к составу и порядку ведения и представления исполнительной документации (Приложение 2 к договору), установленных договором, – штраф в размере 1 % от общей стоимости работ по объекту, установленной разделом 2 договора.</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применения к Заказчику мер, указанных в пункте 11.5 договора, Заказчик вправе в одностороннем порядке произвести соответствующее удержание из внесенного Подрядчиком обеспечения исполнения обязательств Подрядчиком с направлением письменного уведомления о произведенном удержании в адрес Подрядчика.</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w:t>
      </w:r>
      <w:r w:rsidRPr="00432313">
        <w:rPr>
          <w:rFonts w:ascii="Times New Roman" w:hAnsi="Times New Roman" w:cs="Times New Roman"/>
          <w:color w:val="000000"/>
          <w:spacing w:val="-8"/>
          <w:sz w:val="24"/>
          <w:szCs w:val="24"/>
        </w:rPr>
        <w:br/>
        <w:t>по договору недостатков, в том числе выявленных в течение гарантийного срока.</w:t>
      </w:r>
    </w:p>
    <w:p w:rsidR="00593FD1" w:rsidRPr="00432313" w:rsidRDefault="00593FD1" w:rsidP="00883B3B">
      <w:pPr>
        <w:spacing w:after="0" w:line="240" w:lineRule="auto"/>
        <w:ind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В случае причинения вреда (ущерба) собственникам и (или) пользователям помещений </w:t>
      </w:r>
      <w:r w:rsidRPr="00432313">
        <w:rPr>
          <w:rFonts w:ascii="Times New Roman" w:hAnsi="Times New Roman" w:cs="Times New Roman"/>
          <w:spacing w:val="-8"/>
          <w:sz w:val="24"/>
          <w:szCs w:val="24"/>
        </w:rPr>
        <w:br/>
        <w:t xml:space="preserve">в многоквартирном доме, на котором осуществляется капитальный ремонт, оформляется Акт осмотраи Акт о выявленных недостатках, а также трёхстороннее Соглашение </w:t>
      </w:r>
      <w:r w:rsidRPr="00432313">
        <w:rPr>
          <w:rFonts w:ascii="Times New Roman" w:hAnsi="Times New Roman" w:cs="Times New Roman"/>
          <w:spacing w:val="-8"/>
          <w:sz w:val="24"/>
          <w:szCs w:val="24"/>
        </w:rPr>
        <w:br/>
        <w:t>о порядке устранения вреда (ущерба) (Приложение 6 к договору).</w:t>
      </w:r>
    </w:p>
    <w:p w:rsidR="00593FD1" w:rsidRPr="00432313" w:rsidRDefault="00593FD1" w:rsidP="00883B3B">
      <w:pPr>
        <w:pStyle w:val="a5"/>
        <w:spacing w:after="0" w:line="240" w:lineRule="auto"/>
        <w:ind w:left="0"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Размер (объемы) вреда (ущерба) определяется Заказчиком на основании Акта</w:t>
      </w:r>
      <w:r w:rsidRPr="00432313">
        <w:rPr>
          <w:rFonts w:ascii="Times New Roman" w:hAnsi="Times New Roman" w:cs="Times New Roman"/>
          <w:spacing w:val="-8"/>
          <w:sz w:val="24"/>
          <w:szCs w:val="24"/>
        </w:rPr>
        <w:br/>
        <w:t>о выявленных недостатках,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 (в случае необходимости).</w:t>
      </w:r>
    </w:p>
    <w:p w:rsidR="00593FD1" w:rsidRPr="00432313" w:rsidRDefault="00593FD1" w:rsidP="00883B3B">
      <w:pPr>
        <w:spacing w:after="0" w:line="240" w:lineRule="auto"/>
        <w:ind w:firstLine="709"/>
        <w:jc w:val="both"/>
        <w:rPr>
          <w:rFonts w:ascii="Times New Roman" w:hAnsi="Times New Roman" w:cs="Times New Roman"/>
          <w:spacing w:val="-8"/>
          <w:sz w:val="24"/>
          <w:szCs w:val="24"/>
        </w:rPr>
      </w:pPr>
      <w:r w:rsidRPr="00432313">
        <w:rPr>
          <w:rFonts w:ascii="Times New Roman" w:hAnsi="Times New Roman" w:cs="Times New Roman"/>
          <w:spacing w:val="-8"/>
          <w:sz w:val="24"/>
          <w:szCs w:val="24"/>
          <w:lang w:eastAsia="ru-RU"/>
        </w:rPr>
        <w:t xml:space="preserve">В случае, если ущерб, </w:t>
      </w:r>
      <w:r w:rsidRPr="00432313">
        <w:rPr>
          <w:rFonts w:ascii="Times New Roman" w:hAnsi="Times New Roman" w:cs="Times New Roman"/>
          <w:spacing w:val="-8"/>
          <w:sz w:val="24"/>
          <w:szCs w:val="24"/>
        </w:rPr>
        <w:t xml:space="preserve">причиненный Подрядчиком </w:t>
      </w:r>
      <w:r w:rsidRPr="00432313">
        <w:rPr>
          <w:rFonts w:ascii="Times New Roman" w:hAnsi="Times New Roman" w:cs="Times New Roman"/>
          <w:spacing w:val="-8"/>
          <w:sz w:val="24"/>
          <w:szCs w:val="24"/>
          <w:lang w:eastAsia="ru-RU"/>
        </w:rPr>
        <w:t xml:space="preserve">в результате </w:t>
      </w:r>
      <w:r w:rsidRPr="00432313">
        <w:rPr>
          <w:rFonts w:ascii="Times New Roman" w:hAnsi="Times New Roman" w:cs="Times New Roman"/>
          <w:spacing w:val="-8"/>
          <w:sz w:val="24"/>
          <w:szCs w:val="24"/>
        </w:rPr>
        <w:t>д</w:t>
      </w:r>
      <w:r w:rsidRPr="00432313">
        <w:rPr>
          <w:rFonts w:ascii="Times New Roman" w:hAnsi="Times New Roman" w:cs="Times New Roman"/>
          <w:color w:val="000000"/>
          <w:spacing w:val="-8"/>
          <w:sz w:val="24"/>
          <w:szCs w:val="24"/>
        </w:rPr>
        <w:t xml:space="preserve">опущенных в ходе выполнения работ по договору недостатков, </w:t>
      </w:r>
      <w:r w:rsidRPr="00432313">
        <w:rPr>
          <w:rFonts w:ascii="Times New Roman" w:hAnsi="Times New Roman" w:cs="Times New Roman"/>
          <w:spacing w:val="-8"/>
          <w:sz w:val="24"/>
          <w:szCs w:val="24"/>
          <w:lang w:eastAsia="ru-RU"/>
        </w:rPr>
        <w:t>устран</w:t>
      </w:r>
      <w:r w:rsidRPr="00432313">
        <w:rPr>
          <w:rFonts w:ascii="Times New Roman" w:hAnsi="Times New Roman" w:cs="Times New Roman"/>
          <w:spacing w:val="-8"/>
          <w:sz w:val="24"/>
          <w:szCs w:val="24"/>
        </w:rPr>
        <w:t>е</w:t>
      </w:r>
      <w:r w:rsidRPr="00432313">
        <w:rPr>
          <w:rFonts w:ascii="Times New Roman" w:hAnsi="Times New Roman" w:cs="Times New Roman"/>
          <w:spacing w:val="-8"/>
          <w:sz w:val="24"/>
          <w:szCs w:val="24"/>
          <w:lang w:eastAsia="ru-RU"/>
        </w:rPr>
        <w:t xml:space="preserve">н </w:t>
      </w:r>
      <w:r w:rsidRPr="00432313">
        <w:rPr>
          <w:rFonts w:ascii="Times New Roman" w:hAnsi="Times New Roman" w:cs="Times New Roman"/>
          <w:spacing w:val="-8"/>
          <w:sz w:val="24"/>
          <w:szCs w:val="24"/>
        </w:rPr>
        <w:t xml:space="preserve">Заказчиком или </w:t>
      </w:r>
      <w:r w:rsidRPr="00432313">
        <w:rPr>
          <w:rFonts w:ascii="Times New Roman" w:hAnsi="Times New Roman" w:cs="Times New Roman"/>
          <w:spacing w:val="-8"/>
          <w:sz w:val="24"/>
          <w:szCs w:val="24"/>
          <w:lang w:eastAsia="ru-RU"/>
        </w:rPr>
        <w:t>третьим лицом, Подрядчик возмещает такому лицу все понесенные им</w:t>
      </w:r>
      <w:r w:rsidRPr="00432313">
        <w:rPr>
          <w:rFonts w:ascii="Times New Roman" w:hAnsi="Times New Roman" w:cs="Times New Roman"/>
          <w:spacing w:val="-8"/>
          <w:sz w:val="24"/>
          <w:szCs w:val="24"/>
        </w:rPr>
        <w:t xml:space="preserve"> расходы в полном объеме.</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lang w:eastAsia="ru-RU"/>
        </w:rPr>
      </w:pPr>
      <w:r w:rsidRPr="00432313">
        <w:rPr>
          <w:rFonts w:ascii="Times New Roman" w:hAnsi="Times New Roman" w:cs="Times New Roman"/>
          <w:spacing w:val="-8"/>
          <w:sz w:val="24"/>
          <w:szCs w:val="24"/>
        </w:rPr>
        <w:t>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Неустойка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Сторона, получившая требование (Претензию) об уплате неустойки (штрафа), обязана в течение 10 (десяти) календарных дней с даты получения такого требования (Претензии) направить в адрес отправителя письменное уведомление о признании либо отклонении предъявленных требований.</w:t>
      </w:r>
    </w:p>
    <w:p w:rsidR="00593FD1" w:rsidRPr="00432313" w:rsidRDefault="00593FD1" w:rsidP="00883B3B">
      <w:pPr>
        <w:spacing w:after="0" w:line="240" w:lineRule="auto"/>
        <w:ind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отсутствия уведомления о признании либо отклонении требования (Претензии) такое требование (Претензия) считается признанным.</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Заказчик при оплате выполненных по настоящему договору работ вправе удержать сумму неустоек (штрафов) из стоимости работ в соответствии с пунктом 2.1 договора.</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договора.</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неисполнения либо ненадлежащего исполнения Подрядчиком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Российской Федерации.</w:t>
      </w:r>
    </w:p>
    <w:p w:rsidR="00593FD1" w:rsidRPr="00432313" w:rsidRDefault="00593FD1" w:rsidP="004279CA">
      <w:pPr>
        <w:pStyle w:val="a5"/>
        <w:numPr>
          <w:ilvl w:val="1"/>
          <w:numId w:val="24"/>
        </w:numPr>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Условия освобождения Сторон от ответственности:</w:t>
      </w:r>
    </w:p>
    <w:p w:rsidR="00593FD1" w:rsidRPr="00432313" w:rsidRDefault="00593FD1" w:rsidP="004279CA">
      <w:pPr>
        <w:pStyle w:val="a5"/>
        <w:numPr>
          <w:ilvl w:val="2"/>
          <w:numId w:val="24"/>
        </w:numPr>
        <w:tabs>
          <w:tab w:val="left" w:pos="1701"/>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593FD1" w:rsidRPr="00432313" w:rsidRDefault="00593FD1" w:rsidP="004279CA">
      <w:pPr>
        <w:pStyle w:val="a5"/>
        <w:numPr>
          <w:ilvl w:val="2"/>
          <w:numId w:val="24"/>
        </w:numPr>
        <w:tabs>
          <w:tab w:val="left" w:pos="1701"/>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93FD1" w:rsidRPr="00432313" w:rsidRDefault="00593FD1" w:rsidP="004279CA">
      <w:pPr>
        <w:pStyle w:val="a5"/>
        <w:numPr>
          <w:ilvl w:val="2"/>
          <w:numId w:val="24"/>
        </w:numPr>
        <w:tabs>
          <w:tab w:val="left" w:pos="1701"/>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593FD1" w:rsidRPr="00432313" w:rsidRDefault="00593FD1" w:rsidP="004279CA">
      <w:pPr>
        <w:pStyle w:val="a5"/>
        <w:numPr>
          <w:ilvl w:val="2"/>
          <w:numId w:val="24"/>
        </w:numPr>
        <w:tabs>
          <w:tab w:val="left" w:pos="1701"/>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93FD1" w:rsidRPr="00432313" w:rsidRDefault="00593FD1" w:rsidP="004279CA">
      <w:pPr>
        <w:pStyle w:val="a5"/>
        <w:numPr>
          <w:ilvl w:val="2"/>
          <w:numId w:val="24"/>
        </w:numPr>
        <w:tabs>
          <w:tab w:val="left" w:pos="1701"/>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593FD1" w:rsidRPr="00432313" w:rsidRDefault="00593FD1" w:rsidP="004279CA">
      <w:pPr>
        <w:pStyle w:val="a5"/>
        <w:numPr>
          <w:ilvl w:val="2"/>
          <w:numId w:val="24"/>
        </w:numPr>
        <w:tabs>
          <w:tab w:val="left" w:pos="1701"/>
        </w:tabs>
        <w:suppressAutoHyphens/>
        <w:spacing w:after="0" w:line="240" w:lineRule="auto"/>
        <w:ind w:left="0"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Стороны должны принять все разумные меры для сведения к минимуму последствий любого события форс-мажора.</w:t>
      </w:r>
    </w:p>
    <w:p w:rsidR="00593FD1" w:rsidRPr="00432313" w:rsidRDefault="00593FD1" w:rsidP="00883B3B">
      <w:pPr>
        <w:pStyle w:val="a5"/>
        <w:numPr>
          <w:ilvl w:val="0"/>
          <w:numId w:val="24"/>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ПОРЯДОК РАСТОРЖЕНИЯ ДОГОВОРА</w:t>
      </w:r>
    </w:p>
    <w:p w:rsidR="00593FD1" w:rsidRPr="00432313" w:rsidRDefault="00593FD1" w:rsidP="004279CA">
      <w:pPr>
        <w:pStyle w:val="a5"/>
        <w:widowControl w:val="0"/>
        <w:numPr>
          <w:ilvl w:val="1"/>
          <w:numId w:val="24"/>
        </w:numPr>
        <w:suppressAutoHyphens/>
        <w:spacing w:after="0" w:line="240" w:lineRule="auto"/>
        <w:ind w:left="0" w:right="-142"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Настоящий договор может быть расторгнут по соглашению Сторон, в одностороннем порядке в случаях, предусмотренных договором, или по решению суда в порядке, предусмотренном действующим законодательством.</w:t>
      </w:r>
    </w:p>
    <w:p w:rsidR="00593FD1" w:rsidRPr="00432313" w:rsidRDefault="00593FD1" w:rsidP="004279CA">
      <w:pPr>
        <w:pStyle w:val="a5"/>
        <w:widowControl w:val="0"/>
        <w:numPr>
          <w:ilvl w:val="1"/>
          <w:numId w:val="24"/>
        </w:numPr>
        <w:suppressAutoHyphens/>
        <w:spacing w:after="0" w:line="240" w:lineRule="auto"/>
        <w:ind w:left="0" w:right="-142"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Ответственность за сохранность выполненных работ по объекту до момента досрочного расторжения договора несет Подрядчик.</w:t>
      </w:r>
      <w:bookmarkStart w:id="22" w:name="_Ref496691592"/>
      <w:bookmarkEnd w:id="22"/>
    </w:p>
    <w:p w:rsidR="00593FD1" w:rsidRPr="00432313" w:rsidRDefault="00593FD1" w:rsidP="004279CA">
      <w:pPr>
        <w:pStyle w:val="a5"/>
        <w:widowControl w:val="0"/>
        <w:numPr>
          <w:ilvl w:val="1"/>
          <w:numId w:val="24"/>
        </w:numPr>
        <w:suppressAutoHyphens/>
        <w:spacing w:after="0" w:line="240" w:lineRule="auto"/>
        <w:ind w:left="0" w:right="-142"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93FD1" w:rsidRPr="00432313" w:rsidRDefault="00593FD1" w:rsidP="004279CA">
      <w:pPr>
        <w:pStyle w:val="a5"/>
        <w:widowControl w:val="0"/>
        <w:numPr>
          <w:ilvl w:val="1"/>
          <w:numId w:val="24"/>
        </w:numPr>
        <w:suppressAutoHyphens/>
        <w:spacing w:after="0" w:line="240" w:lineRule="auto"/>
        <w:ind w:left="0" w:right="-142"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Заказчик вправе в одностороннем порядке расторгнуть договор и потребовать возмещения причиненных убытков в случаях:</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если Подрядчик не принимает объект по Акту открытия объекта в сроки, установленные пунктом 8.1.3 договора;</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задержки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систематического (два раза и более) нарушения Подрядчиком сроков выполнения работ;</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нарушения Подрядчиком сроков выполнения работ продолжительностью более 15 календарных дней по любому из объектов;</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неоднократного (два раза и более в течение одного календарного месяца) несоблюдения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(или)технологии проведения работ;</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случае неоднократного (два раза и более в течение одного календарного месяца) использования некачественных материалов, изделий и конструкций, выявленных Заказчиком </w:t>
      </w:r>
      <w:r w:rsidRPr="00432313">
        <w:rPr>
          <w:rFonts w:ascii="Times New Roman" w:hAnsi="Times New Roman" w:cs="Times New Roman"/>
          <w:color w:val="000000"/>
          <w:spacing w:val="-8"/>
          <w:sz w:val="24"/>
          <w:szCs w:val="24"/>
        </w:rPr>
        <w:br/>
        <w:t>в соответствии с условиями договора;</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случае неустранения Подрядчиком выявленных Заказчиком недостатков выполненных работ в сроки, установленные договором; </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аннулирования свидетельств, допусков, лицензий на право выполнения работ, являющихся предметом договора, вступления в силу иных актов государственных органов, лишающих Подрядчика права на такие работы;</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нарушения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случае установления факта приостановления деятельности Подрядчика </w:t>
      </w:r>
      <w:r w:rsidRPr="00432313">
        <w:rPr>
          <w:rFonts w:ascii="Times New Roman" w:hAnsi="Times New Roman" w:cs="Times New Roman"/>
          <w:color w:val="000000"/>
          <w:spacing w:val="-8"/>
          <w:sz w:val="24"/>
          <w:szCs w:val="24"/>
        </w:rPr>
        <w:br/>
        <w:t>в порядке, предусмотренном Кодексом Российской Федерации об административных правонарушениях;</w:t>
      </w:r>
    </w:p>
    <w:p w:rsidR="00593FD1" w:rsidRPr="00432313" w:rsidRDefault="00593FD1" w:rsidP="004279CA">
      <w:pPr>
        <w:pStyle w:val="a5"/>
        <w:widowControl w:val="0"/>
        <w:numPr>
          <w:ilvl w:val="2"/>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случае выявления фактов, свидетельствующих о предоставлении Подрядчиком недостоверных сведений и (или) документов, имеющих значение для допуска </w:t>
      </w:r>
      <w:r w:rsidRPr="00432313">
        <w:rPr>
          <w:rFonts w:ascii="Times New Roman" w:hAnsi="Times New Roman" w:cs="Times New Roman"/>
          <w:color w:val="000000"/>
          <w:spacing w:val="-8"/>
          <w:sz w:val="24"/>
          <w:szCs w:val="24"/>
        </w:rPr>
        <w:br/>
        <w:t xml:space="preserve">к участию в электронном аукционе и (или) принятия решения о заключении договора </w:t>
      </w:r>
      <w:r w:rsidRPr="00432313">
        <w:rPr>
          <w:rFonts w:ascii="Times New Roman" w:hAnsi="Times New Roman" w:cs="Times New Roman"/>
          <w:color w:val="000000"/>
          <w:spacing w:val="-8"/>
          <w:sz w:val="24"/>
          <w:szCs w:val="24"/>
        </w:rPr>
        <w:br/>
        <w:t>по результатам электронного аукциона.</w:t>
      </w:r>
    </w:p>
    <w:p w:rsidR="00593FD1" w:rsidRPr="00432313" w:rsidRDefault="00593FD1" w:rsidP="004279CA">
      <w:pPr>
        <w:pStyle w:val="a5"/>
        <w:widowControl w:val="0"/>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 принятии Заказчиком решения о расторжении договора в соответствии </w:t>
      </w:r>
      <w:r w:rsidRPr="00432313">
        <w:rPr>
          <w:rFonts w:ascii="Times New Roman" w:hAnsi="Times New Roman" w:cs="Times New Roman"/>
          <w:color w:val="000000"/>
          <w:spacing w:val="-8"/>
          <w:sz w:val="24"/>
          <w:szCs w:val="24"/>
        </w:rPr>
        <w:br/>
        <w:t>с пунктом 12.4 договора, Заказчик направляет Подрядчику соответствующее уведомление</w:t>
      </w:r>
      <w:r w:rsidRPr="00432313">
        <w:rPr>
          <w:rFonts w:ascii="Times New Roman" w:hAnsi="Times New Roman" w:cs="Times New Roman"/>
          <w:color w:val="000000"/>
          <w:spacing w:val="-8"/>
          <w:sz w:val="24"/>
          <w:szCs w:val="24"/>
        </w:rPr>
        <w:br/>
        <w:t>не позднее чем за 15 рабочих дней до предполагаемой даты расторжения договора. При этом Подрядчик обязан в течение 5 (пяти) рабочих дней, начиная со дня, следующего за днем получения уведомления, передать Заказчику в полном объеме результат работ, выполненных на момент расторжения договора.</w:t>
      </w:r>
    </w:p>
    <w:p w:rsidR="00593FD1" w:rsidRPr="00432313" w:rsidRDefault="00593FD1" w:rsidP="004279CA">
      <w:pPr>
        <w:pStyle w:val="a5"/>
        <w:widowControl w:val="0"/>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расторжения договора в одностороннем порядке по основаниям, указанным в пункте 12.4 договора, Подрядчик уплачивает Заказчику штраф в размере 10% от стоимости договора. Указанный штраф уплачивается помимо средств, которые Подрядчик обязан возместить Заказчику в качестве причиненных убытков.</w:t>
      </w:r>
    </w:p>
    <w:p w:rsidR="00593FD1" w:rsidRPr="00432313" w:rsidRDefault="00593FD1" w:rsidP="004279CA">
      <w:pPr>
        <w:pStyle w:val="a5"/>
        <w:widowControl w:val="0"/>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 вправе в одностороннем порядке расторгнуть договор и потребовать возмещения фактически понесенных им расходов в случае приостановки Заказчиком выполнения принятых на себя обязательств по договору по независящим от Подрядчика причинам на срок, превышающий два месяца.</w:t>
      </w:r>
    </w:p>
    <w:p w:rsidR="00593FD1" w:rsidRPr="00432313" w:rsidRDefault="00593FD1" w:rsidP="004279CA">
      <w:pPr>
        <w:pStyle w:val="a5"/>
        <w:widowControl w:val="0"/>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 расторжении договора в соответствии с пунктами 12.4 и 12.6 договора Заказчик, Подрядчик и лица, осуществляющие строительный контроль, оценивают стоимость выполненных Подрядчиком на момент расторжения договора работ и размер убытков, которые понес и (или) понесет Заказчик в результате невыполнения Подрядчиком своих обязательств и расторжения договора. </w:t>
      </w:r>
    </w:p>
    <w:p w:rsidR="00593FD1" w:rsidRPr="00432313" w:rsidRDefault="00593FD1" w:rsidP="00883B3B">
      <w:pPr>
        <w:widowControl w:val="0"/>
        <w:spacing w:after="0" w:line="240" w:lineRule="auto"/>
        <w:ind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(десяти) рабочих дней после даты расторжения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рабочих дней после даты расторжения договора.</w:t>
      </w:r>
    </w:p>
    <w:p w:rsidR="00593FD1" w:rsidRPr="00432313" w:rsidRDefault="00593FD1" w:rsidP="004279CA">
      <w:pPr>
        <w:pStyle w:val="a5"/>
        <w:widowControl w:val="0"/>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случаях, предусмотренных пунктом 6.8 договора, а также при расторжении договора по основаниям, указанным в пункте 12.4. договора, обеспечение исполнения обязательств Подрядчика в полном объеме удерживается в пользу Заказчика.</w:t>
      </w:r>
    </w:p>
    <w:p w:rsidR="00593FD1" w:rsidRPr="00432313" w:rsidRDefault="00593FD1" w:rsidP="00883B3B">
      <w:pPr>
        <w:pStyle w:val="a5"/>
        <w:widowControl w:val="0"/>
        <w:spacing w:after="0" w:line="240" w:lineRule="auto"/>
        <w:ind w:left="709" w:right="-144"/>
        <w:jc w:val="both"/>
        <w:rPr>
          <w:rFonts w:ascii="Times New Roman" w:hAnsi="Times New Roman" w:cs="Times New Roman"/>
          <w:color w:val="000000"/>
          <w:spacing w:val="-8"/>
          <w:sz w:val="24"/>
          <w:szCs w:val="24"/>
        </w:rPr>
      </w:pPr>
    </w:p>
    <w:p w:rsidR="00593FD1" w:rsidRPr="00432313" w:rsidRDefault="00593FD1" w:rsidP="00883B3B">
      <w:pPr>
        <w:pStyle w:val="a5"/>
        <w:widowControl w:val="0"/>
        <w:numPr>
          <w:ilvl w:val="0"/>
          <w:numId w:val="24"/>
        </w:numPr>
        <w:suppressAutoHyphens/>
        <w:spacing w:after="0" w:line="240" w:lineRule="auto"/>
        <w:ind w:right="-144"/>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РАЗРЕШЕНИЕ СПОРОВ</w:t>
      </w:r>
    </w:p>
    <w:p w:rsidR="00593FD1" w:rsidRPr="00432313" w:rsidRDefault="00593FD1" w:rsidP="004279CA">
      <w:pPr>
        <w:pStyle w:val="a5"/>
        <w:widowControl w:val="0"/>
        <w:numPr>
          <w:ilvl w:val="1"/>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w:t>
      </w:r>
      <w:r w:rsidRPr="00432313">
        <w:rPr>
          <w:rFonts w:ascii="Times New Roman" w:hAnsi="Times New Roman" w:cs="Times New Roman"/>
          <w:color w:val="000000"/>
          <w:spacing w:val="-8"/>
          <w:sz w:val="24"/>
          <w:szCs w:val="24"/>
        </w:rPr>
        <w:br/>
        <w:t>в случае не достижения согласия спор передается на рассмотрение Арбитражного суда Краснодарского края.</w:t>
      </w:r>
    </w:p>
    <w:p w:rsidR="00593FD1" w:rsidRPr="00432313" w:rsidRDefault="00593FD1" w:rsidP="004279CA">
      <w:pPr>
        <w:pStyle w:val="a5"/>
        <w:widowControl w:val="0"/>
        <w:numPr>
          <w:ilvl w:val="1"/>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 возникновении между Сторонами споров по поводу недостатков выполненных работ и невозможности урегулирования этого спора переговорами по требованию любой </w:t>
      </w:r>
      <w:r w:rsidRPr="00432313">
        <w:rPr>
          <w:rFonts w:ascii="Times New Roman" w:hAnsi="Times New Roman" w:cs="Times New Roman"/>
          <w:color w:val="000000"/>
          <w:spacing w:val="-8"/>
          <w:sz w:val="24"/>
          <w:szCs w:val="24"/>
        </w:rPr>
        <w:br/>
        <w:t>из сторон должна быть назначена независимая экспертиза.</w:t>
      </w:r>
    </w:p>
    <w:p w:rsidR="00593FD1" w:rsidRPr="00432313" w:rsidRDefault="00593FD1" w:rsidP="00883B3B">
      <w:pPr>
        <w:widowControl w:val="0"/>
        <w:tabs>
          <w:tab w:val="left" w:pos="709"/>
        </w:tabs>
        <w:spacing w:after="0" w:line="240" w:lineRule="auto"/>
        <w:ind w:right="-144"/>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ab/>
        <w:t>Расходы на экспертизу несет сторона, потребовавшая ее назначения, а если она назначена по соглашению Сторон – обе стороны поровну.</w:t>
      </w:r>
    </w:p>
    <w:p w:rsidR="00593FD1" w:rsidRPr="00432313" w:rsidRDefault="00593FD1" w:rsidP="004279CA">
      <w:pPr>
        <w:pStyle w:val="a5"/>
        <w:widowControl w:val="0"/>
        <w:numPr>
          <w:ilvl w:val="1"/>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До передачи спора на разрешение в судебном порядке Стороны принимают меры к его урегулированию в претензионном порядке:</w:t>
      </w:r>
    </w:p>
    <w:p w:rsidR="00593FD1" w:rsidRPr="00432313" w:rsidRDefault="00593FD1" w:rsidP="004279CA">
      <w:pPr>
        <w:pStyle w:val="a5"/>
        <w:widowControl w:val="0"/>
        <w:numPr>
          <w:ilvl w:val="2"/>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593FD1" w:rsidRPr="00432313" w:rsidRDefault="00593FD1" w:rsidP="004279CA">
      <w:pPr>
        <w:pStyle w:val="a5"/>
        <w:widowControl w:val="0"/>
        <w:numPr>
          <w:ilvl w:val="2"/>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593FD1" w:rsidRPr="00432313" w:rsidRDefault="00593FD1" w:rsidP="004279CA">
      <w:pPr>
        <w:pStyle w:val="a5"/>
        <w:widowControl w:val="0"/>
        <w:numPr>
          <w:ilvl w:val="2"/>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Претензия рассматривается получателем в течение 10 (десяти) дней с даты получения. По результатам рассмотрения такой претензии заявителю в установленный настоящим пунктом срок направляется ответ.</w:t>
      </w:r>
    </w:p>
    <w:p w:rsidR="00593FD1" w:rsidRPr="00432313" w:rsidRDefault="00593FD1" w:rsidP="004279CA">
      <w:pPr>
        <w:pStyle w:val="a5"/>
        <w:widowControl w:val="0"/>
        <w:numPr>
          <w:ilvl w:val="2"/>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93FD1" w:rsidRPr="00432313" w:rsidRDefault="00593FD1" w:rsidP="004279CA">
      <w:pPr>
        <w:pStyle w:val="a5"/>
        <w:widowControl w:val="0"/>
        <w:numPr>
          <w:ilvl w:val="2"/>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593FD1" w:rsidRPr="00432313" w:rsidRDefault="00593FD1" w:rsidP="004279CA">
      <w:pPr>
        <w:pStyle w:val="a5"/>
        <w:widowControl w:val="0"/>
        <w:numPr>
          <w:ilvl w:val="2"/>
          <w:numId w:val="24"/>
        </w:numPr>
        <w:tabs>
          <w:tab w:val="left" w:pos="1276"/>
        </w:tabs>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При удовлетворении претензии, подлежащей денежной оценке, к ответу </w:t>
      </w:r>
      <w:r w:rsidRPr="00432313">
        <w:rPr>
          <w:rFonts w:ascii="Times New Roman" w:hAnsi="Times New Roman" w:cs="Times New Roman"/>
          <w:color w:val="000000"/>
          <w:spacing w:val="-8"/>
          <w:sz w:val="24"/>
          <w:szCs w:val="24"/>
        </w:rPr>
        <w:br/>
        <w:t>на претензию прилагается платежное поручение на перечисление денежных средств с отметкой банка о принятии поручения к исполнению.</w:t>
      </w:r>
    </w:p>
    <w:p w:rsidR="00593FD1" w:rsidRPr="00432313" w:rsidRDefault="00593FD1" w:rsidP="00883B3B">
      <w:pPr>
        <w:pStyle w:val="a5"/>
        <w:widowControl w:val="0"/>
        <w:tabs>
          <w:tab w:val="left" w:pos="1276"/>
        </w:tabs>
        <w:spacing w:after="0" w:line="240" w:lineRule="auto"/>
        <w:ind w:left="709" w:right="-144"/>
        <w:jc w:val="both"/>
        <w:rPr>
          <w:rFonts w:ascii="Times New Roman" w:hAnsi="Times New Roman" w:cs="Times New Roman"/>
          <w:color w:val="000000"/>
          <w:spacing w:val="-8"/>
          <w:sz w:val="24"/>
          <w:szCs w:val="24"/>
        </w:rPr>
      </w:pPr>
    </w:p>
    <w:p w:rsidR="00593FD1" w:rsidRPr="00432313" w:rsidRDefault="00593FD1" w:rsidP="00883B3B">
      <w:pPr>
        <w:pStyle w:val="a5"/>
        <w:numPr>
          <w:ilvl w:val="0"/>
          <w:numId w:val="24"/>
        </w:numPr>
        <w:suppressAutoHyphens/>
        <w:spacing w:after="0" w:line="240" w:lineRule="auto"/>
        <w:ind w:right="-144"/>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ЗАКЛЮЧИТЕЛЬНЫЕ ПОЛОЖЕНИЯ</w:t>
      </w:r>
    </w:p>
    <w:p w:rsidR="00593FD1" w:rsidRPr="00432313" w:rsidRDefault="00593FD1" w:rsidP="004279CA">
      <w:pPr>
        <w:pStyle w:val="a5"/>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Договор вступает в силу с даты его подписания Сторонами и действует до полного исполнения принятых Сторонами в соответствии с договором обязательств.</w:t>
      </w:r>
    </w:p>
    <w:p w:rsidR="00593FD1" w:rsidRPr="00432313" w:rsidRDefault="00593FD1" w:rsidP="004279CA">
      <w:pPr>
        <w:pStyle w:val="a5"/>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Договор составлен в трех экземплярах, имеющих равную юридическую силу.</w:t>
      </w:r>
    </w:p>
    <w:p w:rsidR="00593FD1" w:rsidRPr="00432313" w:rsidRDefault="00593FD1" w:rsidP="004279CA">
      <w:pPr>
        <w:pStyle w:val="a5"/>
        <w:numPr>
          <w:ilvl w:val="1"/>
          <w:numId w:val="24"/>
        </w:numPr>
        <w:suppressAutoHyphens/>
        <w:spacing w:after="0" w:line="240" w:lineRule="auto"/>
        <w:ind w:left="0" w:right="-144" w:firstLine="709"/>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При исполнении договора во всем, что не предусмотрено его условиями, Стороны руководствуются действующим законодательством.</w:t>
      </w:r>
    </w:p>
    <w:p w:rsidR="00593FD1" w:rsidRPr="00432313" w:rsidRDefault="00593FD1" w:rsidP="004279CA">
      <w:pPr>
        <w:pStyle w:val="a5"/>
        <w:numPr>
          <w:ilvl w:val="1"/>
          <w:numId w:val="24"/>
        </w:numPr>
        <w:suppressAutoHyphens/>
        <w:spacing w:after="0" w:line="240" w:lineRule="auto"/>
        <w:ind w:left="0" w:right="-144" w:firstLine="720"/>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w:t>
      </w:r>
      <w:r w:rsidRPr="00432313">
        <w:rPr>
          <w:rFonts w:ascii="Times New Roman" w:hAnsi="Times New Roman" w:cs="Times New Roman"/>
          <w:spacing w:val="-8"/>
          <w:sz w:val="24"/>
          <w:szCs w:val="24"/>
        </w:rPr>
        <w:t>в письменной форме в виде подписанного Сторонами дополнительного соглашения к договору. Цена настоящего договора может быть изменена в соответствии с п. 2.1 настоящего договора. Иные положения настоящего договора изменению не подлежат. Предмет настоящего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593FD1" w:rsidRPr="00432313" w:rsidRDefault="00593FD1" w:rsidP="00883B3B">
      <w:pPr>
        <w:pStyle w:val="a5"/>
        <w:spacing w:after="0" w:line="240" w:lineRule="auto"/>
        <w:ind w:right="-144"/>
        <w:jc w:val="both"/>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14.5. Все указанные в договоре приложения являются его неотъемлемой частью.</w:t>
      </w:r>
    </w:p>
    <w:p w:rsidR="00593FD1" w:rsidRPr="00432313" w:rsidRDefault="00593FD1" w:rsidP="00883B3B">
      <w:pPr>
        <w:spacing w:after="0" w:line="240" w:lineRule="auto"/>
        <w:ind w:right="-144" w:firstLine="720"/>
        <w:jc w:val="center"/>
        <w:rPr>
          <w:rFonts w:ascii="Times New Roman" w:hAnsi="Times New Roman" w:cs="Times New Roman"/>
          <w:b/>
          <w:bCs/>
          <w:color w:val="000000"/>
          <w:spacing w:val="-8"/>
          <w:sz w:val="24"/>
          <w:szCs w:val="24"/>
        </w:rPr>
      </w:pPr>
    </w:p>
    <w:p w:rsidR="00593FD1" w:rsidRPr="00432313" w:rsidRDefault="00593FD1" w:rsidP="00883B3B">
      <w:pPr>
        <w:pStyle w:val="a5"/>
        <w:numPr>
          <w:ilvl w:val="0"/>
          <w:numId w:val="24"/>
        </w:numPr>
        <w:suppressAutoHyphens/>
        <w:spacing w:after="0" w:line="240" w:lineRule="auto"/>
        <w:ind w:right="-144"/>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ПРИЛОЖЕНИЯ К ДОГОВОРУ</w:t>
      </w:r>
    </w:p>
    <w:p w:rsidR="00593FD1" w:rsidRPr="009E74EA" w:rsidRDefault="00593FD1" w:rsidP="00883B3B">
      <w:pPr>
        <w:spacing w:after="0" w:line="240" w:lineRule="auto"/>
        <w:ind w:right="-144" w:firstLine="720"/>
        <w:jc w:val="both"/>
        <w:rPr>
          <w:rFonts w:ascii="Times New Roman" w:hAnsi="Times New Roman" w:cs="Times New Roman"/>
          <w:color w:val="000000"/>
          <w:spacing w:val="-8"/>
          <w:sz w:val="24"/>
          <w:szCs w:val="24"/>
        </w:rPr>
      </w:pPr>
      <w:r w:rsidRPr="009E74EA">
        <w:rPr>
          <w:rFonts w:ascii="Times New Roman" w:hAnsi="Times New Roman" w:cs="Times New Roman"/>
          <w:color w:val="000000"/>
          <w:spacing w:val="-8"/>
          <w:sz w:val="24"/>
          <w:szCs w:val="24"/>
        </w:rPr>
        <w:t>Приложение 1 – График выполнения работ</w:t>
      </w:r>
    </w:p>
    <w:p w:rsidR="00593FD1" w:rsidRPr="009E74EA" w:rsidRDefault="00593FD1" w:rsidP="00883B3B">
      <w:pPr>
        <w:spacing w:after="0" w:line="240" w:lineRule="auto"/>
        <w:ind w:right="-144" w:firstLine="720"/>
        <w:jc w:val="both"/>
        <w:rPr>
          <w:rFonts w:ascii="Times New Roman" w:hAnsi="Times New Roman" w:cs="Times New Roman"/>
          <w:color w:val="000000"/>
          <w:spacing w:val="-8"/>
          <w:sz w:val="24"/>
          <w:szCs w:val="24"/>
        </w:rPr>
      </w:pPr>
      <w:r w:rsidRPr="009E74EA">
        <w:rPr>
          <w:rFonts w:ascii="Times New Roman" w:hAnsi="Times New Roman" w:cs="Times New Roman"/>
          <w:color w:val="000000"/>
          <w:spacing w:val="-8"/>
          <w:sz w:val="24"/>
          <w:szCs w:val="24"/>
        </w:rPr>
        <w:t>Приложение 2 – Перечень исполнительной документации</w:t>
      </w:r>
    </w:p>
    <w:p w:rsidR="00593FD1" w:rsidRPr="009E74EA" w:rsidRDefault="00593FD1" w:rsidP="00883B3B">
      <w:pPr>
        <w:spacing w:after="0" w:line="240" w:lineRule="auto"/>
        <w:ind w:right="-144" w:firstLine="720"/>
        <w:jc w:val="both"/>
        <w:rPr>
          <w:rFonts w:ascii="Times New Roman" w:hAnsi="Times New Roman" w:cs="Times New Roman"/>
          <w:color w:val="000000"/>
          <w:spacing w:val="-8"/>
          <w:sz w:val="24"/>
          <w:szCs w:val="24"/>
        </w:rPr>
      </w:pPr>
      <w:r w:rsidRPr="009E74EA">
        <w:rPr>
          <w:rFonts w:ascii="Times New Roman" w:hAnsi="Times New Roman" w:cs="Times New Roman"/>
          <w:color w:val="000000"/>
          <w:spacing w:val="-8"/>
          <w:sz w:val="24"/>
          <w:szCs w:val="24"/>
        </w:rPr>
        <w:t>Приложение 3 – Техническое задание</w:t>
      </w:r>
    </w:p>
    <w:p w:rsidR="00593FD1" w:rsidRPr="009E74EA" w:rsidRDefault="00593FD1" w:rsidP="00883B3B">
      <w:pPr>
        <w:spacing w:after="0" w:line="240" w:lineRule="auto"/>
        <w:ind w:right="-144" w:firstLine="720"/>
        <w:jc w:val="both"/>
        <w:rPr>
          <w:rFonts w:ascii="Times New Roman" w:hAnsi="Times New Roman" w:cs="Times New Roman"/>
          <w:color w:val="000000"/>
          <w:spacing w:val="-8"/>
          <w:sz w:val="24"/>
          <w:szCs w:val="24"/>
        </w:rPr>
      </w:pPr>
      <w:r w:rsidRPr="009E74EA">
        <w:rPr>
          <w:rFonts w:ascii="Times New Roman" w:hAnsi="Times New Roman" w:cs="Times New Roman"/>
          <w:color w:val="000000"/>
          <w:spacing w:val="-8"/>
          <w:sz w:val="24"/>
          <w:szCs w:val="24"/>
        </w:rPr>
        <w:t>Приложение 4 – Акт приемки работ по объекту</w:t>
      </w:r>
    </w:p>
    <w:p w:rsidR="00593FD1" w:rsidRPr="009E74EA" w:rsidRDefault="00593FD1" w:rsidP="00883B3B">
      <w:pPr>
        <w:spacing w:after="0" w:line="240" w:lineRule="auto"/>
        <w:ind w:right="-144" w:firstLine="720"/>
        <w:jc w:val="both"/>
        <w:rPr>
          <w:rFonts w:ascii="Times New Roman" w:hAnsi="Times New Roman" w:cs="Times New Roman"/>
          <w:spacing w:val="-8"/>
          <w:sz w:val="24"/>
          <w:szCs w:val="24"/>
        </w:rPr>
      </w:pPr>
      <w:r w:rsidRPr="009E74EA">
        <w:rPr>
          <w:rFonts w:ascii="Times New Roman" w:hAnsi="Times New Roman" w:cs="Times New Roman"/>
          <w:spacing w:val="-8"/>
          <w:sz w:val="24"/>
          <w:szCs w:val="24"/>
        </w:rPr>
        <w:t>Приложение 5 – Проект производства работ</w:t>
      </w:r>
    </w:p>
    <w:p w:rsidR="00593FD1" w:rsidRPr="00432313" w:rsidRDefault="00593FD1" w:rsidP="00883B3B">
      <w:pPr>
        <w:spacing w:after="0" w:line="240" w:lineRule="auto"/>
        <w:ind w:right="-144" w:firstLine="720"/>
        <w:jc w:val="both"/>
        <w:rPr>
          <w:rFonts w:ascii="Times New Roman" w:hAnsi="Times New Roman" w:cs="Times New Roman"/>
          <w:color w:val="000000"/>
          <w:spacing w:val="-8"/>
          <w:sz w:val="24"/>
          <w:szCs w:val="24"/>
        </w:rPr>
      </w:pPr>
      <w:r w:rsidRPr="009E74EA">
        <w:rPr>
          <w:rFonts w:ascii="Times New Roman" w:hAnsi="Times New Roman" w:cs="Times New Roman"/>
          <w:spacing w:val="-8"/>
          <w:sz w:val="24"/>
          <w:szCs w:val="24"/>
        </w:rPr>
        <w:t>Приложение 6 – Соглашение о порядке устранения вреда</w:t>
      </w:r>
      <w:r w:rsidRPr="00432313">
        <w:rPr>
          <w:rFonts w:ascii="Times New Roman" w:hAnsi="Times New Roman" w:cs="Times New Roman"/>
          <w:spacing w:val="-8"/>
          <w:sz w:val="24"/>
          <w:szCs w:val="24"/>
        </w:rPr>
        <w:t xml:space="preserve"> </w:t>
      </w:r>
    </w:p>
    <w:p w:rsidR="00593FD1" w:rsidRPr="00432313" w:rsidRDefault="00593FD1" w:rsidP="00883B3B">
      <w:pPr>
        <w:spacing w:after="0" w:line="240" w:lineRule="auto"/>
        <w:ind w:right="-144"/>
        <w:jc w:val="both"/>
        <w:rPr>
          <w:rFonts w:ascii="Times New Roman" w:hAnsi="Times New Roman" w:cs="Times New Roman"/>
          <w:color w:val="000000"/>
          <w:spacing w:val="-8"/>
          <w:sz w:val="24"/>
          <w:szCs w:val="24"/>
        </w:rPr>
      </w:pPr>
    </w:p>
    <w:p w:rsidR="00593FD1" w:rsidRPr="00432313" w:rsidRDefault="00593FD1" w:rsidP="00883B3B">
      <w:pPr>
        <w:spacing w:after="0" w:line="240" w:lineRule="auto"/>
        <w:ind w:right="-144"/>
        <w:jc w:val="both"/>
        <w:rPr>
          <w:rFonts w:ascii="Times New Roman" w:hAnsi="Times New Roman" w:cs="Times New Roman"/>
          <w:color w:val="000000"/>
          <w:spacing w:val="-8"/>
          <w:sz w:val="24"/>
          <w:szCs w:val="24"/>
        </w:rPr>
      </w:pPr>
    </w:p>
    <w:p w:rsidR="00593FD1" w:rsidRPr="00432313" w:rsidRDefault="00593FD1" w:rsidP="00883B3B">
      <w:pPr>
        <w:pStyle w:val="a5"/>
        <w:numPr>
          <w:ilvl w:val="0"/>
          <w:numId w:val="24"/>
        </w:numPr>
        <w:suppressAutoHyphens/>
        <w:spacing w:after="0" w:line="240" w:lineRule="auto"/>
        <w:jc w:val="center"/>
        <w:rPr>
          <w:rFonts w:ascii="Times New Roman" w:hAnsi="Times New Roman" w:cs="Times New Roman"/>
          <w:b/>
          <w:bCs/>
          <w:color w:val="000000"/>
          <w:spacing w:val="-8"/>
          <w:sz w:val="24"/>
          <w:szCs w:val="24"/>
        </w:rPr>
      </w:pPr>
      <w:r w:rsidRPr="00432313">
        <w:rPr>
          <w:rFonts w:ascii="Times New Roman" w:hAnsi="Times New Roman" w:cs="Times New Roman"/>
          <w:b/>
          <w:bCs/>
          <w:color w:val="000000"/>
          <w:spacing w:val="-8"/>
          <w:sz w:val="24"/>
          <w:szCs w:val="24"/>
        </w:rPr>
        <w:t>РЕКВИЗИТЫ И ПОДПИСИ СТОРОН</w:t>
      </w:r>
    </w:p>
    <w:p w:rsidR="00593FD1" w:rsidRPr="00432313" w:rsidRDefault="00593FD1" w:rsidP="00883B3B">
      <w:pPr>
        <w:suppressAutoHyphens/>
        <w:spacing w:after="0" w:line="240" w:lineRule="auto"/>
        <w:ind w:left="5222"/>
        <w:jc w:val="center"/>
        <w:rPr>
          <w:rFonts w:ascii="Times New Roman" w:hAnsi="Times New Roman" w:cs="Times New Roman"/>
          <w:b/>
          <w:bCs/>
          <w:color w:val="000000"/>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A51456" w:rsidRPr="00432313" w:rsidRDefault="00A51456" w:rsidP="00883B3B">
      <w:pPr>
        <w:spacing w:after="0" w:line="240" w:lineRule="auto"/>
        <w:rPr>
          <w:rFonts w:ascii="Times New Roman" w:hAnsi="Times New Roman" w:cs="Times New Roman"/>
          <w:b/>
          <w:bCs/>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784"/>
      </w:tblGrid>
      <w:tr w:rsidR="00D66D46" w:rsidRPr="00D66D46" w:rsidTr="00D66D46">
        <w:tc>
          <w:tcPr>
            <w:tcW w:w="5070" w:type="dxa"/>
            <w:shd w:val="clear" w:color="auto" w:fill="auto"/>
          </w:tcPr>
          <w:p w:rsidR="00D66D46" w:rsidRPr="00D66D46" w:rsidRDefault="00D66D46" w:rsidP="00D66D46">
            <w:pPr>
              <w:widowControl w:val="0"/>
              <w:spacing w:after="0" w:line="240" w:lineRule="auto"/>
              <w:jc w:val="center"/>
              <w:rPr>
                <w:rFonts w:ascii="Times New Roman" w:hAnsi="Times New Roman" w:cs="Times New Roman"/>
                <w:b/>
                <w:bCs/>
                <w:sz w:val="24"/>
                <w:szCs w:val="24"/>
              </w:rPr>
            </w:pPr>
            <w:r w:rsidRPr="00D66D46">
              <w:rPr>
                <w:rFonts w:ascii="Times New Roman" w:hAnsi="Times New Roman" w:cs="Times New Roman"/>
                <w:b/>
                <w:bCs/>
                <w:sz w:val="24"/>
                <w:szCs w:val="24"/>
                <w:lang w:val="en-US"/>
              </w:rPr>
              <w:t>ЗАКАЗЧИК</w:t>
            </w:r>
          </w:p>
        </w:tc>
        <w:tc>
          <w:tcPr>
            <w:tcW w:w="4784" w:type="dxa"/>
            <w:shd w:val="clear" w:color="auto" w:fill="auto"/>
          </w:tcPr>
          <w:p w:rsidR="00D66D46" w:rsidRPr="00D66D46" w:rsidRDefault="00D66D46" w:rsidP="00D66D46">
            <w:pPr>
              <w:pStyle w:val="a7"/>
              <w:spacing w:before="0" w:after="0"/>
              <w:jc w:val="center"/>
              <w:rPr>
                <w:rFonts w:ascii="Times New Roman" w:hAnsi="Times New Roman" w:cs="Times New Roman"/>
                <w:b/>
                <w:bCs/>
                <w:sz w:val="24"/>
                <w:szCs w:val="24"/>
              </w:rPr>
            </w:pPr>
            <w:r w:rsidRPr="00D66D46">
              <w:rPr>
                <w:rFonts w:ascii="Times New Roman" w:hAnsi="Times New Roman" w:cs="Times New Roman"/>
                <w:b/>
                <w:bCs/>
                <w:sz w:val="24"/>
                <w:szCs w:val="24"/>
              </w:rPr>
              <w:t>ПОДРЯДЧИК</w:t>
            </w:r>
          </w:p>
        </w:tc>
      </w:tr>
      <w:tr w:rsidR="00D66D46" w:rsidRPr="00D66D46" w:rsidTr="00D66D46">
        <w:tc>
          <w:tcPr>
            <w:tcW w:w="5070" w:type="dxa"/>
            <w:shd w:val="clear" w:color="auto" w:fill="auto"/>
          </w:tcPr>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Муниципальное казенное учреждение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«Общественно-социальный центр Славянского городского поселения Славянского района»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353560, г. Славянск-на-Кубани,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ул. Коммунистическая, 1.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ИНН 2349026572 КПП 234901001</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 ОГРН 1062349000988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УФК по Краснодарскому краю (Финансовое управление) р/с 40204810700000000326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л/с 992112000 Южное ГУ Банка России </w:t>
            </w: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г. Краснодар БИК 040349001 </w:t>
            </w:r>
          </w:p>
          <w:p w:rsidR="00D66D46" w:rsidRPr="00D66D46" w:rsidRDefault="00D66D46" w:rsidP="00D66D46">
            <w:pPr>
              <w:tabs>
                <w:tab w:val="left" w:pos="2985"/>
              </w:tabs>
              <w:spacing w:after="0" w:line="240" w:lineRule="auto"/>
              <w:rPr>
                <w:rFonts w:ascii="Times New Roman" w:hAnsi="Times New Roman" w:cs="Times New Roman"/>
                <w:sz w:val="24"/>
                <w:szCs w:val="24"/>
              </w:rPr>
            </w:pPr>
            <w:r w:rsidRPr="00D66D46">
              <w:rPr>
                <w:rFonts w:ascii="Times New Roman" w:hAnsi="Times New Roman" w:cs="Times New Roman"/>
                <w:sz w:val="24"/>
                <w:szCs w:val="24"/>
              </w:rPr>
              <w:t>тел./факс (86146) 3-27-11</w:t>
            </w:r>
          </w:p>
          <w:p w:rsidR="00D66D46" w:rsidRPr="00D66D46" w:rsidRDefault="00D66D46" w:rsidP="00D66D46">
            <w:pPr>
              <w:spacing w:after="0" w:line="240" w:lineRule="auto"/>
              <w:jc w:val="both"/>
              <w:rPr>
                <w:rFonts w:ascii="Times New Roman" w:hAnsi="Times New Roman" w:cs="Times New Roman"/>
                <w:sz w:val="24"/>
                <w:szCs w:val="24"/>
              </w:rPr>
            </w:pPr>
          </w:p>
          <w:p w:rsidR="00D66D46" w:rsidRPr="00D66D46" w:rsidRDefault="00D66D46" w:rsidP="00D66D46">
            <w:pPr>
              <w:spacing w:after="0" w:line="240" w:lineRule="auto"/>
              <w:jc w:val="both"/>
              <w:rPr>
                <w:rFonts w:ascii="Times New Roman" w:hAnsi="Times New Roman" w:cs="Times New Roman"/>
                <w:sz w:val="24"/>
                <w:szCs w:val="24"/>
              </w:rPr>
            </w:pPr>
          </w:p>
          <w:p w:rsidR="00D66D46" w:rsidRDefault="00D66D46" w:rsidP="00D66D46">
            <w:pPr>
              <w:spacing w:after="0" w:line="240" w:lineRule="auto"/>
              <w:jc w:val="both"/>
              <w:rPr>
                <w:rFonts w:ascii="Times New Roman" w:hAnsi="Times New Roman" w:cs="Times New Roman"/>
                <w:sz w:val="24"/>
                <w:szCs w:val="24"/>
              </w:rPr>
            </w:pPr>
          </w:p>
          <w:p w:rsidR="00D66D46" w:rsidRPr="00D66D46" w:rsidRDefault="00D66D46" w:rsidP="00D66D46">
            <w:pPr>
              <w:spacing w:after="0" w:line="240" w:lineRule="auto"/>
              <w:jc w:val="both"/>
              <w:rPr>
                <w:rFonts w:ascii="Times New Roman" w:hAnsi="Times New Roman" w:cs="Times New Roman"/>
                <w:sz w:val="24"/>
                <w:szCs w:val="24"/>
              </w:rPr>
            </w:pP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Руководитель МКУ «ОСЦ СГПСР» </w:t>
            </w:r>
          </w:p>
          <w:p w:rsidR="00D66D46" w:rsidRPr="00D66D46" w:rsidRDefault="00D66D46" w:rsidP="00D66D46">
            <w:pPr>
              <w:spacing w:after="0" w:line="240" w:lineRule="auto"/>
              <w:rPr>
                <w:rFonts w:ascii="Times New Roman" w:hAnsi="Times New Roman" w:cs="Times New Roman"/>
                <w:sz w:val="24"/>
                <w:szCs w:val="24"/>
              </w:rPr>
            </w:pPr>
          </w:p>
          <w:p w:rsidR="00D66D46" w:rsidRPr="00D66D46" w:rsidRDefault="00D66D46" w:rsidP="00D66D46">
            <w:pPr>
              <w:spacing w:after="0" w:line="240" w:lineRule="auto"/>
              <w:rPr>
                <w:rFonts w:ascii="Times New Roman" w:hAnsi="Times New Roman" w:cs="Times New Roman"/>
                <w:sz w:val="24"/>
                <w:szCs w:val="24"/>
              </w:rPr>
            </w:pPr>
          </w:p>
          <w:p w:rsidR="00D66D46" w:rsidRPr="00D66D46" w:rsidRDefault="00D66D46" w:rsidP="00D66D46">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___________________</w:t>
            </w:r>
            <w:r>
              <w:rPr>
                <w:rFonts w:ascii="Times New Roman" w:hAnsi="Times New Roman" w:cs="Times New Roman"/>
                <w:sz w:val="24"/>
                <w:szCs w:val="24"/>
              </w:rPr>
              <w:t>А.Г. Лукаш</w:t>
            </w:r>
          </w:p>
          <w:p w:rsidR="00D66D46" w:rsidRPr="00D66D46" w:rsidRDefault="00D66D46" w:rsidP="00D66D46">
            <w:pPr>
              <w:spacing w:after="0" w:line="240" w:lineRule="auto"/>
              <w:jc w:val="both"/>
              <w:rPr>
                <w:rFonts w:ascii="Times New Roman" w:hAnsi="Times New Roman" w:cs="Times New Roman"/>
                <w:color w:val="000000"/>
                <w:sz w:val="24"/>
                <w:szCs w:val="24"/>
              </w:rPr>
            </w:pPr>
          </w:p>
          <w:p w:rsidR="00D66D46" w:rsidRPr="00D66D46" w:rsidRDefault="00D66D46" w:rsidP="00D66D46">
            <w:pPr>
              <w:widowControl w:val="0"/>
              <w:tabs>
                <w:tab w:val="center" w:pos="4961"/>
              </w:tabs>
              <w:spacing w:after="0" w:line="240" w:lineRule="auto"/>
              <w:rPr>
                <w:rFonts w:ascii="Times New Roman" w:hAnsi="Times New Roman" w:cs="Times New Roman"/>
                <w:b/>
                <w:bCs/>
                <w:sz w:val="24"/>
                <w:szCs w:val="24"/>
              </w:rPr>
            </w:pPr>
            <w:r w:rsidRPr="00D66D46">
              <w:rPr>
                <w:rFonts w:ascii="Times New Roman" w:hAnsi="Times New Roman" w:cs="Times New Roman"/>
                <w:color w:val="000000"/>
                <w:sz w:val="24"/>
                <w:szCs w:val="24"/>
              </w:rPr>
              <w:t>М.П.</w:t>
            </w:r>
          </w:p>
        </w:tc>
        <w:tc>
          <w:tcPr>
            <w:tcW w:w="4784" w:type="dxa"/>
            <w:shd w:val="clear" w:color="auto" w:fill="auto"/>
          </w:tcPr>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______________________________________________________________________ </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___________________________________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Юридический адрес: _________________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Почтовый адрес: ____________________ </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тел./факс___________________________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ИНН 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КПП 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ОГРН 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БИК 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Р/с ________________________________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___________________________________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p>
          <w:p w:rsidR="00D66D46" w:rsidRDefault="00D66D46" w:rsidP="00D66D46">
            <w:pPr>
              <w:spacing w:after="0" w:line="240" w:lineRule="auto"/>
              <w:rPr>
                <w:rFonts w:ascii="Times New Roman" w:hAnsi="Times New Roman" w:cs="Times New Roman"/>
                <w:color w:val="000000"/>
                <w:spacing w:val="-8"/>
                <w:sz w:val="24"/>
                <w:szCs w:val="24"/>
              </w:rPr>
            </w:pPr>
          </w:p>
          <w:p w:rsidR="00D66D46" w:rsidRDefault="00D66D46" w:rsidP="00D66D46">
            <w:pPr>
              <w:spacing w:after="0" w:line="240" w:lineRule="auto"/>
              <w:rPr>
                <w:rFonts w:ascii="Times New Roman" w:hAnsi="Times New Roman" w:cs="Times New Roman"/>
                <w:color w:val="000000"/>
                <w:spacing w:val="-8"/>
                <w:sz w:val="24"/>
                <w:szCs w:val="24"/>
              </w:rPr>
            </w:pPr>
          </w:p>
          <w:p w:rsidR="00D66D46" w:rsidRDefault="00D66D46" w:rsidP="00D66D46">
            <w:pPr>
              <w:spacing w:after="0" w:line="240" w:lineRule="auto"/>
              <w:rPr>
                <w:rFonts w:ascii="Times New Roman" w:hAnsi="Times New Roman" w:cs="Times New Roman"/>
                <w:color w:val="000000"/>
                <w:spacing w:val="-8"/>
                <w:sz w:val="24"/>
                <w:szCs w:val="24"/>
              </w:rPr>
            </w:pPr>
          </w:p>
          <w:p w:rsidR="00D66D46" w:rsidRPr="00432313" w:rsidRDefault="00D66D46" w:rsidP="00D66D46">
            <w:pPr>
              <w:spacing w:after="0" w:line="240" w:lineRule="auto"/>
              <w:rPr>
                <w:rFonts w:ascii="Times New Roman" w:hAnsi="Times New Roman" w:cs="Times New Roman"/>
                <w:color w:val="000000"/>
                <w:spacing w:val="-8"/>
                <w:sz w:val="24"/>
                <w:szCs w:val="24"/>
              </w:rPr>
            </w:pP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 /_______________/</w:t>
            </w:r>
          </w:p>
          <w:p w:rsidR="00D66D46" w:rsidRPr="00432313" w:rsidRDefault="00D66D46" w:rsidP="00D66D46">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М.П.</w:t>
            </w:r>
          </w:p>
          <w:p w:rsidR="00D66D46" w:rsidRPr="00D66D46" w:rsidRDefault="00D66D46" w:rsidP="00D66D46">
            <w:pPr>
              <w:pStyle w:val="a7"/>
              <w:spacing w:before="0" w:after="0"/>
              <w:jc w:val="left"/>
              <w:rPr>
                <w:rFonts w:ascii="Times New Roman" w:hAnsi="Times New Roman" w:cs="Times New Roman"/>
                <w:b/>
                <w:bCs/>
                <w:sz w:val="24"/>
                <w:szCs w:val="24"/>
              </w:rPr>
            </w:pPr>
          </w:p>
        </w:tc>
      </w:tr>
    </w:tbl>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66358F">
      <w:pPr>
        <w:spacing w:after="0" w:line="240" w:lineRule="auto"/>
        <w:jc w:val="right"/>
        <w:rPr>
          <w:rFonts w:ascii="Times New Roman" w:hAnsi="Times New Roman" w:cs="Times New Roman"/>
          <w:spacing w:val="-8"/>
          <w:sz w:val="28"/>
          <w:szCs w:val="28"/>
        </w:rPr>
      </w:pPr>
      <w:r w:rsidRPr="00432313">
        <w:rPr>
          <w:rFonts w:ascii="Times New Roman" w:hAnsi="Times New Roman" w:cs="Times New Roman"/>
          <w:spacing w:val="-8"/>
          <w:sz w:val="28"/>
          <w:szCs w:val="28"/>
        </w:rPr>
        <w:t>Приложение 1</w:t>
      </w: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к Договору № ___</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на выполнение работ по</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 капитальному ремонту общего</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 имущества многоквартирных домов</w:t>
      </w:r>
    </w:p>
    <w:p w:rsidR="00593FD1" w:rsidRPr="00432313" w:rsidRDefault="00593FD1" w:rsidP="0066358F">
      <w:pPr>
        <w:spacing w:after="0" w:line="240" w:lineRule="auto"/>
        <w:jc w:val="right"/>
        <w:rPr>
          <w:rFonts w:ascii="Times New Roman" w:hAnsi="Times New Roman" w:cs="Times New Roman"/>
          <w:b/>
          <w:bCs/>
          <w:spacing w:val="-8"/>
          <w:sz w:val="28"/>
          <w:szCs w:val="28"/>
        </w:rPr>
      </w:pPr>
    </w:p>
    <w:p w:rsidR="00593FD1" w:rsidRPr="00432313" w:rsidRDefault="00593FD1" w:rsidP="0066358F">
      <w:pPr>
        <w:spacing w:after="0" w:line="240" w:lineRule="auto"/>
        <w:jc w:val="right"/>
        <w:rPr>
          <w:rFonts w:ascii="Times New Roman" w:hAnsi="Times New Roman" w:cs="Times New Roman"/>
          <w:b/>
          <w:bCs/>
          <w:spacing w:val="-8"/>
          <w:sz w:val="28"/>
          <w:szCs w:val="28"/>
        </w:rPr>
      </w:pPr>
    </w:p>
    <w:p w:rsidR="00593FD1" w:rsidRPr="00432313" w:rsidRDefault="00593FD1" w:rsidP="0066358F">
      <w:pPr>
        <w:spacing w:after="0" w:line="240" w:lineRule="auto"/>
        <w:jc w:val="center"/>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 xml:space="preserve">График производства работ </w:t>
      </w:r>
    </w:p>
    <w:p w:rsidR="00593FD1" w:rsidRPr="00432313" w:rsidRDefault="00593FD1" w:rsidP="0066358F">
      <w:pPr>
        <w:spacing w:after="0" w:line="240" w:lineRule="auto"/>
        <w:jc w:val="center"/>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по капитальному ремонту многоквартирного дома</w:t>
      </w:r>
    </w:p>
    <w:p w:rsidR="00593FD1" w:rsidRPr="00432313" w:rsidRDefault="00593FD1" w:rsidP="0066358F">
      <w:pPr>
        <w:spacing w:after="0" w:line="240" w:lineRule="auto"/>
        <w:jc w:val="center"/>
        <w:rPr>
          <w:rFonts w:ascii="Times New Roman" w:hAnsi="Times New Roman" w:cs="Times New Roman"/>
          <w:b/>
          <w:bCs/>
          <w:color w:val="000000"/>
          <w:spacing w:val="-8"/>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649"/>
        <w:gridCol w:w="957"/>
        <w:gridCol w:w="956"/>
        <w:gridCol w:w="956"/>
        <w:gridCol w:w="956"/>
        <w:gridCol w:w="956"/>
        <w:gridCol w:w="956"/>
        <w:gridCol w:w="957"/>
        <w:gridCol w:w="957"/>
      </w:tblGrid>
      <w:tr w:rsidR="00593FD1" w:rsidRPr="00432313">
        <w:trPr>
          <w:trHeight w:val="262"/>
        </w:trPr>
        <w:tc>
          <w:tcPr>
            <w:tcW w:w="391" w:type="dxa"/>
            <w:vMerge w:val="restart"/>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№п/п</w:t>
            </w:r>
          </w:p>
        </w:tc>
        <w:tc>
          <w:tcPr>
            <w:tcW w:w="1649" w:type="dxa"/>
            <w:vMerge w:val="restart"/>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Наименование работ</w:t>
            </w:r>
          </w:p>
        </w:tc>
        <w:tc>
          <w:tcPr>
            <w:tcW w:w="957" w:type="dxa"/>
            <w:vMerge w:val="restart"/>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Срок начала работ</w:t>
            </w:r>
          </w:p>
        </w:tc>
        <w:tc>
          <w:tcPr>
            <w:tcW w:w="956" w:type="dxa"/>
            <w:vMerge w:val="restart"/>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Срок окончания работ</w:t>
            </w:r>
          </w:p>
        </w:tc>
        <w:tc>
          <w:tcPr>
            <w:tcW w:w="4780" w:type="dxa"/>
            <w:gridSpan w:val="5"/>
          </w:tcPr>
          <w:p w:rsidR="00593FD1" w:rsidRPr="00432313" w:rsidRDefault="001356A7" w:rsidP="00CA2350">
            <w:pPr>
              <w:spacing w:after="0" w:line="240" w:lineRule="auto"/>
              <w:jc w:val="center"/>
              <w:rPr>
                <w:rFonts w:ascii="Times New Roman" w:hAnsi="Times New Roman" w:cs="Times New Roman"/>
                <w:b/>
                <w:bCs/>
                <w:color w:val="000000"/>
                <w:spacing w:val="-8"/>
                <w:sz w:val="18"/>
                <w:szCs w:val="18"/>
              </w:rPr>
            </w:pPr>
            <w:r>
              <w:rPr>
                <w:rFonts w:ascii="Times New Roman" w:hAnsi="Times New Roman" w:cs="Times New Roman"/>
                <w:b/>
                <w:bCs/>
                <w:color w:val="000000"/>
                <w:spacing w:val="-8"/>
                <w:sz w:val="18"/>
                <w:szCs w:val="18"/>
              </w:rPr>
              <w:t xml:space="preserve">Период выполнения работ </w:t>
            </w:r>
            <w:r w:rsidR="00593FD1" w:rsidRPr="00432313">
              <w:rPr>
                <w:rFonts w:ascii="Times New Roman" w:hAnsi="Times New Roman" w:cs="Times New Roman"/>
                <w:b/>
                <w:bCs/>
                <w:color w:val="000000"/>
                <w:spacing w:val="-8"/>
                <w:sz w:val="18"/>
                <w:szCs w:val="18"/>
              </w:rPr>
              <w:t>2017 год</w:t>
            </w:r>
          </w:p>
        </w:tc>
        <w:tc>
          <w:tcPr>
            <w:tcW w:w="957" w:type="dxa"/>
            <w:vMerge w:val="restart"/>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Исполнитель</w:t>
            </w:r>
          </w:p>
        </w:tc>
      </w:tr>
      <w:tr w:rsidR="00593FD1" w:rsidRPr="00432313">
        <w:trPr>
          <w:trHeight w:val="262"/>
        </w:trPr>
        <w:tc>
          <w:tcPr>
            <w:tcW w:w="391"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1649"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1</w:t>
            </w: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2</w:t>
            </w: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3</w:t>
            </w: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4</w:t>
            </w: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и т.д.</w:t>
            </w:r>
          </w:p>
        </w:tc>
        <w:tc>
          <w:tcPr>
            <w:tcW w:w="957"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r>
      <w:tr w:rsidR="00593FD1" w:rsidRPr="00432313">
        <w:trPr>
          <w:trHeight w:val="262"/>
        </w:trPr>
        <w:tc>
          <w:tcPr>
            <w:tcW w:w="391"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1649"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4780" w:type="dxa"/>
            <w:gridSpan w:val="5"/>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1*</w:t>
            </w:r>
          </w:p>
        </w:tc>
        <w:tc>
          <w:tcPr>
            <w:tcW w:w="957" w:type="dxa"/>
            <w:vMerge/>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r>
      <w:tr w:rsidR="00593FD1" w:rsidRPr="00432313">
        <w:trPr>
          <w:trHeight w:val="262"/>
        </w:trPr>
        <w:tc>
          <w:tcPr>
            <w:tcW w:w="391"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1649"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2*</w:t>
            </w: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3*</w:t>
            </w: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4*</w:t>
            </w: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5*</w:t>
            </w: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6*</w:t>
            </w:r>
          </w:p>
        </w:tc>
      </w:tr>
      <w:tr w:rsidR="00593FD1" w:rsidRPr="00432313">
        <w:trPr>
          <w:trHeight w:val="248"/>
        </w:trPr>
        <w:tc>
          <w:tcPr>
            <w:tcW w:w="391"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1</w:t>
            </w:r>
          </w:p>
        </w:tc>
        <w:tc>
          <w:tcPr>
            <w:tcW w:w="1649"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r>
      <w:tr w:rsidR="00593FD1" w:rsidRPr="00432313">
        <w:trPr>
          <w:trHeight w:val="262"/>
        </w:trPr>
        <w:tc>
          <w:tcPr>
            <w:tcW w:w="391"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2</w:t>
            </w:r>
          </w:p>
        </w:tc>
        <w:tc>
          <w:tcPr>
            <w:tcW w:w="1649"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r>
      <w:tr w:rsidR="00593FD1" w:rsidRPr="00432313">
        <w:trPr>
          <w:trHeight w:val="262"/>
        </w:trPr>
        <w:tc>
          <w:tcPr>
            <w:tcW w:w="391"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r w:rsidRPr="00432313">
              <w:rPr>
                <w:rFonts w:ascii="Times New Roman" w:hAnsi="Times New Roman" w:cs="Times New Roman"/>
                <w:b/>
                <w:bCs/>
                <w:color w:val="000000"/>
                <w:spacing w:val="-8"/>
                <w:sz w:val="18"/>
                <w:szCs w:val="18"/>
              </w:rPr>
              <w:t>3</w:t>
            </w:r>
          </w:p>
        </w:tc>
        <w:tc>
          <w:tcPr>
            <w:tcW w:w="1649"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6"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c>
          <w:tcPr>
            <w:tcW w:w="957" w:type="dxa"/>
          </w:tcPr>
          <w:p w:rsidR="00593FD1" w:rsidRPr="00432313" w:rsidRDefault="00593FD1" w:rsidP="00CA2350">
            <w:pPr>
              <w:spacing w:after="0" w:line="240" w:lineRule="auto"/>
              <w:jc w:val="center"/>
              <w:rPr>
                <w:rFonts w:ascii="Times New Roman" w:hAnsi="Times New Roman" w:cs="Times New Roman"/>
                <w:b/>
                <w:bCs/>
                <w:color w:val="000000"/>
                <w:spacing w:val="-8"/>
                <w:sz w:val="18"/>
                <w:szCs w:val="18"/>
              </w:rPr>
            </w:pPr>
          </w:p>
        </w:tc>
      </w:tr>
    </w:tbl>
    <w:p w:rsidR="00593FD1" w:rsidRPr="00432313" w:rsidRDefault="00593FD1" w:rsidP="0066358F">
      <w:pPr>
        <w:spacing w:after="0" w:line="240" w:lineRule="auto"/>
        <w:jc w:val="center"/>
        <w:rPr>
          <w:rFonts w:ascii="Times New Roman" w:hAnsi="Times New Roman" w:cs="Times New Roman"/>
          <w:b/>
          <w:bCs/>
          <w:color w:val="000000"/>
          <w:spacing w:val="-8"/>
          <w:sz w:val="28"/>
          <w:szCs w:val="28"/>
        </w:rPr>
      </w:pPr>
    </w:p>
    <w:p w:rsidR="00593FD1" w:rsidRPr="00432313" w:rsidRDefault="00593FD1" w:rsidP="0066358F">
      <w:pPr>
        <w:spacing w:after="0" w:line="240" w:lineRule="auto"/>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*График предоставляется на каждый вид работ указанный в лоте</w:t>
      </w:r>
    </w:p>
    <w:p w:rsidR="00593FD1" w:rsidRPr="00432313" w:rsidRDefault="00593FD1" w:rsidP="0066358F">
      <w:pPr>
        <w:spacing w:after="0" w:line="240" w:lineRule="auto"/>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1*. Вид работ (Пример:«Ремонт внутридомовых инженерных сетей водоотведения»)</w:t>
      </w:r>
    </w:p>
    <w:p w:rsidR="00593FD1" w:rsidRPr="00432313" w:rsidRDefault="00593FD1" w:rsidP="0066358F">
      <w:pPr>
        <w:spacing w:after="0" w:line="240" w:lineRule="auto"/>
        <w:jc w:val="both"/>
        <w:rPr>
          <w:rFonts w:ascii="Times New Roman" w:hAnsi="Times New Roman" w:cs="Times New Roman"/>
          <w:color w:val="000000"/>
          <w:spacing w:val="-8"/>
          <w:sz w:val="28"/>
          <w:szCs w:val="28"/>
        </w:rPr>
      </w:pPr>
      <w:r w:rsidRPr="00432313">
        <w:rPr>
          <w:rFonts w:ascii="Times New Roman" w:hAnsi="Times New Roman" w:cs="Times New Roman"/>
          <w:color w:val="000000"/>
          <w:spacing w:val="-8"/>
          <w:sz w:val="28"/>
          <w:szCs w:val="28"/>
        </w:rPr>
        <w:t>2*. Наименования работ (этапы выполнения работ) (Пример: «Подготовительные работы»)</w:t>
      </w:r>
    </w:p>
    <w:p w:rsidR="00593FD1" w:rsidRPr="00432313" w:rsidRDefault="00593FD1" w:rsidP="0066358F">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3*. Дата начала работ (Пример: «01.04.2017 »)</w:t>
      </w:r>
    </w:p>
    <w:p w:rsidR="00593FD1" w:rsidRPr="00432313" w:rsidRDefault="00593FD1" w:rsidP="0066358F">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4*. Дата окончания работ (Пример: «01.06.2017»)</w:t>
      </w:r>
    </w:p>
    <w:p w:rsidR="00593FD1" w:rsidRPr="00432313" w:rsidRDefault="00593FD1" w:rsidP="0066358F">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5*. Количество рабочих задействованных на данном этапе работ на текущую дату (Пример: «8»)</w:t>
      </w:r>
    </w:p>
    <w:p w:rsidR="00593FD1" w:rsidRPr="00432313" w:rsidRDefault="00593FD1" w:rsidP="0066358F">
      <w:pPr>
        <w:spacing w:after="0" w:line="240" w:lineRule="auto"/>
        <w:jc w:val="both"/>
        <w:rPr>
          <w:rFonts w:ascii="Times New Roman" w:hAnsi="Times New Roman" w:cs="Times New Roman"/>
          <w:spacing w:val="-8"/>
          <w:sz w:val="28"/>
          <w:szCs w:val="28"/>
        </w:rPr>
      </w:pPr>
      <w:r w:rsidRPr="00432313">
        <w:rPr>
          <w:rFonts w:ascii="Times New Roman" w:hAnsi="Times New Roman" w:cs="Times New Roman"/>
          <w:spacing w:val="-8"/>
          <w:sz w:val="28"/>
          <w:szCs w:val="28"/>
        </w:rPr>
        <w:t>6*. Наименование подрядной или субподрядной организации задействованной на данном этапе работ (Пример:«ООО «………..»)</w:t>
      </w:r>
    </w:p>
    <w:p w:rsidR="00593FD1" w:rsidRPr="00432313" w:rsidRDefault="00593FD1" w:rsidP="0066358F">
      <w:pPr>
        <w:spacing w:after="0" w:line="240" w:lineRule="auto"/>
        <w:jc w:val="center"/>
        <w:rPr>
          <w:rFonts w:ascii="Times New Roman" w:hAnsi="Times New Roman" w:cs="Times New Roman"/>
          <w:b/>
          <w:bCs/>
          <w:color w:val="000000"/>
          <w:spacing w:val="-8"/>
          <w:sz w:val="28"/>
          <w:szCs w:val="28"/>
        </w:rPr>
      </w:pPr>
    </w:p>
    <w:p w:rsidR="00593FD1" w:rsidRPr="00432313" w:rsidRDefault="00593FD1" w:rsidP="0066358F">
      <w:pPr>
        <w:spacing w:after="0" w:line="240" w:lineRule="auto"/>
        <w:jc w:val="center"/>
        <w:rPr>
          <w:rFonts w:ascii="Times New Roman" w:hAnsi="Times New Roman" w:cs="Times New Roman"/>
          <w:b/>
          <w:bCs/>
          <w:spacing w:val="-8"/>
          <w:sz w:val="28"/>
          <w:szCs w:val="28"/>
        </w:rPr>
      </w:pPr>
    </w:p>
    <w:p w:rsidR="00593FD1" w:rsidRPr="00432313" w:rsidRDefault="00593FD1" w:rsidP="0066358F">
      <w:pPr>
        <w:spacing w:after="0" w:line="240" w:lineRule="auto"/>
        <w:jc w:val="center"/>
        <w:rPr>
          <w:rFonts w:ascii="Times New Roman" w:hAnsi="Times New Roman" w:cs="Times New Roman"/>
          <w:b/>
          <w:bCs/>
          <w:spacing w:val="-8"/>
          <w:sz w:val="28"/>
          <w:szCs w:val="28"/>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Default="00593FD1" w:rsidP="0066358F">
      <w:pPr>
        <w:spacing w:after="0" w:line="240" w:lineRule="auto"/>
        <w:jc w:val="right"/>
        <w:rPr>
          <w:rFonts w:ascii="Times New Roman" w:hAnsi="Times New Roman" w:cs="Times New Roman"/>
          <w:color w:val="000000"/>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color w:val="000000"/>
          <w:spacing w:val="-8"/>
          <w:sz w:val="26"/>
          <w:szCs w:val="26"/>
          <w:lang w:eastAsia="ru-RU"/>
        </w:rPr>
      </w:pPr>
      <w:r w:rsidRPr="00432313">
        <w:rPr>
          <w:rFonts w:ascii="Times New Roman" w:hAnsi="Times New Roman" w:cs="Times New Roman"/>
          <w:color w:val="000000"/>
          <w:spacing w:val="-8"/>
          <w:sz w:val="26"/>
          <w:szCs w:val="26"/>
          <w:lang w:eastAsia="ru-RU"/>
        </w:rPr>
        <w:t>Приложение 2</w:t>
      </w:r>
    </w:p>
    <w:p w:rsidR="00593FD1" w:rsidRPr="00432313" w:rsidRDefault="00593FD1" w:rsidP="0066358F">
      <w:pPr>
        <w:spacing w:after="0" w:line="240" w:lineRule="auto"/>
        <w:jc w:val="right"/>
        <w:rPr>
          <w:rFonts w:ascii="Times New Roman" w:hAnsi="Times New Roman" w:cs="Times New Roman"/>
          <w:color w:val="000000"/>
          <w:spacing w:val="-8"/>
          <w:sz w:val="26"/>
          <w:szCs w:val="26"/>
          <w:lang w:eastAsia="ru-RU"/>
        </w:rPr>
      </w:pPr>
      <w:r w:rsidRPr="00432313">
        <w:rPr>
          <w:rFonts w:ascii="Times New Roman" w:hAnsi="Times New Roman" w:cs="Times New Roman"/>
          <w:color w:val="000000"/>
          <w:spacing w:val="-8"/>
          <w:sz w:val="26"/>
          <w:szCs w:val="26"/>
          <w:lang w:eastAsia="ru-RU"/>
        </w:rPr>
        <w:t xml:space="preserve"> к Договору № ___</w:t>
      </w:r>
    </w:p>
    <w:p w:rsidR="00593FD1" w:rsidRPr="00432313" w:rsidRDefault="00593FD1" w:rsidP="0066358F">
      <w:pPr>
        <w:spacing w:after="0" w:line="240" w:lineRule="auto"/>
        <w:jc w:val="right"/>
        <w:rPr>
          <w:rFonts w:ascii="Times New Roman" w:hAnsi="Times New Roman" w:cs="Times New Roman"/>
          <w:spacing w:val="-8"/>
          <w:sz w:val="26"/>
          <w:szCs w:val="26"/>
          <w:lang w:eastAsia="ru-RU"/>
        </w:rPr>
      </w:pPr>
      <w:r w:rsidRPr="00432313">
        <w:rPr>
          <w:rFonts w:ascii="Times New Roman" w:hAnsi="Times New Roman" w:cs="Times New Roman"/>
          <w:spacing w:val="-8"/>
          <w:sz w:val="26"/>
          <w:szCs w:val="26"/>
          <w:lang w:eastAsia="ru-RU"/>
        </w:rPr>
        <w:t>на выполнение работ по</w:t>
      </w:r>
    </w:p>
    <w:p w:rsidR="00593FD1" w:rsidRPr="00432313" w:rsidRDefault="00593FD1" w:rsidP="0066358F">
      <w:pPr>
        <w:spacing w:after="0" w:line="240" w:lineRule="auto"/>
        <w:jc w:val="right"/>
        <w:rPr>
          <w:rFonts w:ascii="Times New Roman" w:hAnsi="Times New Roman" w:cs="Times New Roman"/>
          <w:spacing w:val="-8"/>
          <w:sz w:val="26"/>
          <w:szCs w:val="26"/>
          <w:lang w:eastAsia="ru-RU"/>
        </w:rPr>
      </w:pPr>
      <w:r w:rsidRPr="00432313">
        <w:rPr>
          <w:rFonts w:ascii="Times New Roman" w:hAnsi="Times New Roman" w:cs="Times New Roman"/>
          <w:spacing w:val="-8"/>
          <w:sz w:val="26"/>
          <w:szCs w:val="26"/>
          <w:lang w:eastAsia="ru-RU"/>
        </w:rPr>
        <w:t xml:space="preserve"> капитальному ремонту общего</w:t>
      </w:r>
    </w:p>
    <w:p w:rsidR="00593FD1" w:rsidRPr="00432313" w:rsidRDefault="00593FD1" w:rsidP="0066358F">
      <w:pPr>
        <w:spacing w:after="0" w:line="240" w:lineRule="auto"/>
        <w:jc w:val="right"/>
        <w:rPr>
          <w:rFonts w:ascii="Times New Roman" w:hAnsi="Times New Roman" w:cs="Times New Roman"/>
          <w:spacing w:val="-8"/>
          <w:sz w:val="26"/>
          <w:szCs w:val="26"/>
          <w:lang w:eastAsia="ru-RU"/>
        </w:rPr>
      </w:pPr>
      <w:r w:rsidRPr="00432313">
        <w:rPr>
          <w:rFonts w:ascii="Times New Roman" w:hAnsi="Times New Roman" w:cs="Times New Roman"/>
          <w:spacing w:val="-8"/>
          <w:sz w:val="26"/>
          <w:szCs w:val="26"/>
          <w:lang w:eastAsia="ru-RU"/>
        </w:rPr>
        <w:t xml:space="preserve"> имущества многоквартирных домов</w:t>
      </w:r>
    </w:p>
    <w:p w:rsidR="00593FD1" w:rsidRPr="00432313" w:rsidRDefault="00593FD1" w:rsidP="0066358F">
      <w:pPr>
        <w:spacing w:after="0" w:line="240" w:lineRule="auto"/>
        <w:jc w:val="center"/>
        <w:rPr>
          <w:rFonts w:ascii="Times New Roman" w:hAnsi="Times New Roman" w:cs="Times New Roman"/>
          <w:b/>
          <w:bCs/>
          <w:spacing w:val="-8"/>
          <w:sz w:val="28"/>
          <w:szCs w:val="28"/>
        </w:rPr>
      </w:pPr>
    </w:p>
    <w:p w:rsidR="00593FD1" w:rsidRPr="00432313" w:rsidRDefault="00593FD1" w:rsidP="0066358F">
      <w:pPr>
        <w:spacing w:after="0" w:line="240" w:lineRule="auto"/>
        <w:jc w:val="center"/>
        <w:rPr>
          <w:rFonts w:ascii="Times New Roman" w:hAnsi="Times New Roman" w:cs="Times New Roman"/>
          <w:spacing w:val="-8"/>
          <w:sz w:val="26"/>
          <w:szCs w:val="26"/>
        </w:rPr>
      </w:pPr>
      <w:r w:rsidRPr="00432313">
        <w:rPr>
          <w:rFonts w:ascii="Times New Roman" w:hAnsi="Times New Roman" w:cs="Times New Roman"/>
          <w:spacing w:val="-8"/>
          <w:sz w:val="26"/>
          <w:szCs w:val="26"/>
        </w:rPr>
        <w:t>Перечень исполнительной документации</w:t>
      </w:r>
    </w:p>
    <w:p w:rsidR="00593FD1" w:rsidRPr="00432313" w:rsidRDefault="00593FD1" w:rsidP="0066358F">
      <w:pPr>
        <w:spacing w:after="0" w:line="240" w:lineRule="auto"/>
        <w:jc w:val="center"/>
        <w:rPr>
          <w:rFonts w:ascii="Times New Roman" w:hAnsi="Times New Roman" w:cs="Times New Roman"/>
          <w:spacing w:val="-8"/>
          <w:sz w:val="26"/>
          <w:szCs w:val="26"/>
        </w:rPr>
      </w:pP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Список субподрядных организаций: названия организации, выполняемые работы, даты начала и окончания работ, Ф.И.О. ответственных производителей работ с номерами приказов о назначении, даты начала и окончания работ на объекте;</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Копии договоров всех участников строительства (с генподрядчиком, субподрядчиками, заводами изготовителями) и проектирования, чтобы прослеживалась связь между всеми лицами, принимавшими участие в процессе производства работ и проектирования; или визирование (печать, подпись ответственного лица с расшифровкой, занимаемая должность).</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Копии допусков СРО всех организаций, участвовавших в производстве работ, проводивших испытания, измерения и проектирование;</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Копии удостоверений лиц, ответственных за качество сборки, монтажа, проверки качества выполненных работ;</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Копии приказов о назначении ответственных производителей работ, инженеров строительного контроля;</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Протоколы обучений обслуживающего персонала;</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Общий журнал работ;</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Специальные журналы работ, журналы входного и операционного контроля качества;</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Акты приемки работ;</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Акты приемки работ по объекту;</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Акт открытия объекта;</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Акт освидетельствования скрытых работ;</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Иные акты, составление которых предусмотрено договором;</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Документы, удостоверяющие качество используемых материалов, конструкций, изделий и оборудования (сертификаты соответствия, гигиенические заключения, сертификаты о пожарной безопасности, сертификаты качества, паспорта, протоколы   испытаний);</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Техническая документация предприятий-изготовителей (гарантийные талоны, инструкции, руководства по эксплуатации, информационные листы, свидетельства о поверке штатных измерительных приборов);</w:t>
      </w:r>
    </w:p>
    <w:p w:rsidR="00593FD1" w:rsidRPr="00432313" w:rsidRDefault="00593FD1" w:rsidP="004279CA">
      <w:pPr>
        <w:pStyle w:val="a5"/>
        <w:numPr>
          <w:ilvl w:val="0"/>
          <w:numId w:val="25"/>
        </w:numPr>
        <w:shd w:val="clear" w:color="auto" w:fill="FFFFFF"/>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Документация на утилизацию строительных отходов;</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Рабочие чертежи на строительство объекта с надписями о соответствии выполненных в натуре работ этим чертежам (с учетом внесенных в них изменений), сделанными лицами, ответственными за производство строительно-монтажных работ;</w:t>
      </w:r>
    </w:p>
    <w:p w:rsidR="00593FD1" w:rsidRPr="00432313" w:rsidRDefault="00593FD1" w:rsidP="004279CA">
      <w:pPr>
        <w:pStyle w:val="a5"/>
        <w:numPr>
          <w:ilvl w:val="0"/>
          <w:numId w:val="25"/>
        </w:numPr>
        <w:spacing w:after="0" w:line="280" w:lineRule="exact"/>
        <w:ind w:left="0" w:firstLine="0"/>
        <w:jc w:val="both"/>
        <w:rPr>
          <w:rFonts w:ascii="Times New Roman" w:hAnsi="Times New Roman" w:cs="Times New Roman"/>
          <w:spacing w:val="-8"/>
          <w:sz w:val="26"/>
          <w:szCs w:val="26"/>
        </w:rPr>
      </w:pPr>
      <w:r w:rsidRPr="00432313">
        <w:rPr>
          <w:rFonts w:ascii="Times New Roman" w:hAnsi="Times New Roman" w:cs="Times New Roman"/>
          <w:spacing w:val="-8"/>
          <w:sz w:val="26"/>
          <w:szCs w:val="26"/>
        </w:rPr>
        <w:t> Другие документы, отражающие фактическое исполнение проектных решений, по усмотрению участников строительства с учетом их специфики.</w:t>
      </w:r>
    </w:p>
    <w:p w:rsidR="00593FD1" w:rsidRPr="00432313" w:rsidRDefault="00593FD1" w:rsidP="0066358F">
      <w:pPr>
        <w:spacing w:after="0" w:line="240" w:lineRule="auto"/>
        <w:ind w:firstLine="851"/>
        <w:jc w:val="both"/>
        <w:rPr>
          <w:rFonts w:ascii="Times New Roman" w:hAnsi="Times New Roman" w:cs="Times New Roman"/>
          <w:spacing w:val="-8"/>
          <w:sz w:val="26"/>
          <w:szCs w:val="26"/>
          <w:lang w:eastAsia="ru-RU"/>
        </w:rPr>
      </w:pPr>
      <w:r w:rsidRPr="00432313">
        <w:rPr>
          <w:rFonts w:ascii="Times New Roman" w:hAnsi="Times New Roman" w:cs="Times New Roman"/>
          <w:spacing w:val="-8"/>
          <w:sz w:val="26"/>
          <w:szCs w:val="26"/>
        </w:rPr>
        <w:t xml:space="preserve">Полные требования к перечню исполнительной документации предусмотрены договором на </w:t>
      </w:r>
      <w:r w:rsidRPr="00432313">
        <w:rPr>
          <w:rFonts w:ascii="Times New Roman" w:hAnsi="Times New Roman" w:cs="Times New Roman"/>
          <w:spacing w:val="-8"/>
          <w:sz w:val="26"/>
          <w:szCs w:val="26"/>
          <w:lang w:eastAsia="ru-RU"/>
        </w:rPr>
        <w:t>выполнение работ по капитальному ремонту общего имущества многоквартирных домов и техническим заданием на выполнение работ по капитальному ремонту общего имущества многоквартирных домов.</w:t>
      </w:r>
    </w:p>
    <w:p w:rsidR="00593FD1" w:rsidRDefault="00593FD1" w:rsidP="0066358F">
      <w:pPr>
        <w:spacing w:after="0" w:line="240" w:lineRule="auto"/>
        <w:jc w:val="center"/>
        <w:rPr>
          <w:rFonts w:ascii="Times New Roman" w:hAnsi="Times New Roman" w:cs="Times New Roman"/>
          <w:spacing w:val="-8"/>
          <w:sz w:val="28"/>
          <w:szCs w:val="28"/>
        </w:rPr>
      </w:pPr>
    </w:p>
    <w:p w:rsidR="009E74EA" w:rsidRDefault="009E74EA" w:rsidP="0066358F">
      <w:pPr>
        <w:spacing w:after="0" w:line="240" w:lineRule="auto"/>
        <w:jc w:val="center"/>
        <w:rPr>
          <w:rFonts w:ascii="Times New Roman" w:hAnsi="Times New Roman" w:cs="Times New Roman"/>
          <w:spacing w:val="-8"/>
          <w:sz w:val="28"/>
          <w:szCs w:val="28"/>
        </w:rPr>
      </w:pPr>
    </w:p>
    <w:p w:rsidR="009E74EA" w:rsidRDefault="009E74EA" w:rsidP="0066358F">
      <w:pPr>
        <w:spacing w:after="0" w:line="240" w:lineRule="auto"/>
        <w:jc w:val="center"/>
        <w:rPr>
          <w:rFonts w:ascii="Times New Roman" w:hAnsi="Times New Roman" w:cs="Times New Roman"/>
          <w:spacing w:val="-8"/>
          <w:sz w:val="28"/>
          <w:szCs w:val="28"/>
        </w:rPr>
      </w:pPr>
    </w:p>
    <w:p w:rsidR="009E74EA" w:rsidRPr="00432313" w:rsidRDefault="009E74EA" w:rsidP="0066358F">
      <w:pPr>
        <w:spacing w:after="0" w:line="240" w:lineRule="auto"/>
        <w:jc w:val="center"/>
        <w:rPr>
          <w:rFonts w:ascii="Times New Roman" w:hAnsi="Times New Roman" w:cs="Times New Roman"/>
          <w:spacing w:val="-8"/>
          <w:sz w:val="28"/>
          <w:szCs w:val="28"/>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Приложение 4</w:t>
      </w: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к Договору № ___</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на выполнение работ по</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 капитальному ремонту общего</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 имущества многоквартирных домов</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p>
    <w:p w:rsidR="00593FD1" w:rsidRPr="00432313" w:rsidRDefault="00593FD1" w:rsidP="0066358F">
      <w:pPr>
        <w:suppressAutoHyphens/>
        <w:spacing w:after="0" w:line="280" w:lineRule="exact"/>
        <w:rPr>
          <w:rFonts w:ascii="Times New Roman" w:eastAsia="SimSun" w:hAnsi="Times New Roman"/>
          <w:spacing w:val="-8"/>
          <w:sz w:val="24"/>
          <w:szCs w:val="24"/>
        </w:rPr>
      </w:pPr>
    </w:p>
    <w:p w:rsidR="00593FD1" w:rsidRPr="00432313" w:rsidRDefault="00593FD1" w:rsidP="0066358F">
      <w:pPr>
        <w:suppressAutoHyphens/>
        <w:spacing w:after="0" w:line="240" w:lineRule="exact"/>
        <w:rPr>
          <w:rFonts w:ascii="Times New Roman" w:eastAsia="SimSun" w:hAnsi="Times New Roman"/>
          <w:spacing w:val="-8"/>
          <w:sz w:val="28"/>
          <w:szCs w:val="28"/>
        </w:rPr>
      </w:pPr>
      <w:r w:rsidRPr="00432313">
        <w:rPr>
          <w:rFonts w:ascii="Times New Roman" w:eastAsia="SimSun" w:hAnsi="Times New Roman" w:cs="Times New Roman"/>
          <w:spacing w:val="-8"/>
          <w:sz w:val="28"/>
          <w:szCs w:val="28"/>
        </w:rPr>
        <w:t xml:space="preserve">                                                                   АКТ </w:t>
      </w:r>
    </w:p>
    <w:p w:rsidR="00593FD1" w:rsidRPr="00432313" w:rsidRDefault="00593FD1" w:rsidP="0066358F">
      <w:pPr>
        <w:suppressAutoHyphens/>
        <w:spacing w:after="0" w:line="240" w:lineRule="auto"/>
        <w:jc w:val="both"/>
        <w:rPr>
          <w:rFonts w:ascii="Times New Roman" w:hAnsi="Times New Roman" w:cs="Times New Roman"/>
          <w:spacing w:val="-8"/>
          <w:sz w:val="28"/>
          <w:szCs w:val="28"/>
          <w:lang w:eastAsia="ru-RU"/>
        </w:rPr>
      </w:pPr>
      <w:r w:rsidRPr="00432313">
        <w:rPr>
          <w:rFonts w:ascii="Times New Roman" w:eastAsia="SimSun" w:hAnsi="Times New Roman" w:cs="Times New Roman"/>
          <w:spacing w:val="-8"/>
          <w:sz w:val="28"/>
          <w:szCs w:val="28"/>
        </w:rPr>
        <w:t xml:space="preserve"> о приемке выполненных работ по капитальному ремонту общего имущества собственников помещений в многоквартирном доме и ввода объекта многоквартирного дома, законченного капитальным ремонтом,</w:t>
      </w:r>
      <w:r>
        <w:rPr>
          <w:rFonts w:ascii="Times New Roman" w:eastAsia="SimSun" w:hAnsi="Times New Roman" w:cs="Times New Roman"/>
          <w:spacing w:val="-8"/>
          <w:sz w:val="28"/>
          <w:szCs w:val="28"/>
        </w:rPr>
        <w:t xml:space="preserve"> </w:t>
      </w:r>
      <w:r w:rsidRPr="00432313">
        <w:rPr>
          <w:rFonts w:ascii="Times New Roman" w:hAnsi="Times New Roman" w:cs="Times New Roman"/>
          <w:spacing w:val="-8"/>
          <w:sz w:val="28"/>
          <w:szCs w:val="28"/>
          <w:lang w:eastAsia="ru-RU"/>
        </w:rPr>
        <w:t>в эксплуатацию, расположенном по а</w:t>
      </w:r>
      <w:r>
        <w:rPr>
          <w:rFonts w:ascii="Times New Roman" w:hAnsi="Times New Roman" w:cs="Times New Roman"/>
          <w:spacing w:val="-8"/>
          <w:sz w:val="28"/>
          <w:szCs w:val="28"/>
          <w:lang w:eastAsia="ru-RU"/>
        </w:rPr>
        <w:t>дресу: Краснодарский край, Славянский район</w:t>
      </w:r>
      <w:r w:rsidRPr="00432313">
        <w:rPr>
          <w:rFonts w:ascii="Times New Roman" w:hAnsi="Times New Roman" w:cs="Times New Roman"/>
          <w:spacing w:val="-8"/>
          <w:sz w:val="28"/>
          <w:szCs w:val="28"/>
          <w:lang w:eastAsia="ru-RU"/>
        </w:rPr>
        <w:t xml:space="preserve">, </w:t>
      </w:r>
      <w:r w:rsidR="009E74EA">
        <w:rPr>
          <w:rFonts w:ascii="Times New Roman" w:hAnsi="Times New Roman" w:cs="Times New Roman"/>
          <w:spacing w:val="-8"/>
          <w:sz w:val="28"/>
          <w:szCs w:val="28"/>
          <w:lang w:eastAsia="ru-RU"/>
        </w:rPr>
        <w:t xml:space="preserve">г. Славянск-на-Кубани, </w:t>
      </w:r>
      <w:r w:rsidRPr="00432313">
        <w:rPr>
          <w:rFonts w:ascii="Times New Roman" w:hAnsi="Times New Roman" w:cs="Times New Roman"/>
          <w:spacing w:val="-8"/>
          <w:sz w:val="28"/>
          <w:szCs w:val="28"/>
          <w:lang w:eastAsia="ru-RU"/>
        </w:rPr>
        <w:t>улица</w:t>
      </w:r>
      <w:r>
        <w:rPr>
          <w:rFonts w:ascii="Times New Roman" w:hAnsi="Times New Roman" w:cs="Times New Roman"/>
          <w:spacing w:val="-8"/>
          <w:sz w:val="28"/>
          <w:szCs w:val="28"/>
          <w:lang w:eastAsia="ru-RU"/>
        </w:rPr>
        <w:t xml:space="preserve"> </w:t>
      </w:r>
      <w:r w:rsidRPr="00432313">
        <w:rPr>
          <w:rFonts w:ascii="Times New Roman" w:hAnsi="Times New Roman" w:cs="Times New Roman"/>
          <w:spacing w:val="-8"/>
          <w:sz w:val="28"/>
          <w:szCs w:val="28"/>
          <w:lang w:eastAsia="ru-RU"/>
        </w:rPr>
        <w:t>______________,   д. №______</w:t>
      </w:r>
    </w:p>
    <w:p w:rsidR="00593FD1" w:rsidRPr="00432313" w:rsidRDefault="00593FD1" w:rsidP="0066358F">
      <w:pPr>
        <w:widowControl w:val="0"/>
        <w:autoSpaceDE w:val="0"/>
        <w:autoSpaceDN w:val="0"/>
        <w:spacing w:after="0" w:line="240" w:lineRule="exact"/>
        <w:jc w:val="center"/>
        <w:rPr>
          <w:rFonts w:ascii="Times New Roman" w:hAnsi="Times New Roman" w:cs="Times New Roman"/>
          <w:b/>
          <w:bCs/>
          <w:spacing w:val="-8"/>
          <w:sz w:val="28"/>
          <w:szCs w:val="28"/>
          <w:lang w:eastAsia="ru-RU"/>
        </w:rPr>
      </w:pP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г. </w:t>
      </w:r>
      <w:r w:rsidR="009E74EA">
        <w:rPr>
          <w:rFonts w:ascii="Times New Roman" w:hAnsi="Times New Roman" w:cs="Times New Roman"/>
          <w:spacing w:val="-8"/>
          <w:sz w:val="28"/>
          <w:szCs w:val="28"/>
          <w:lang w:eastAsia="ru-RU"/>
        </w:rPr>
        <w:t xml:space="preserve">Славянск-на-Кубани                                                       </w:t>
      </w:r>
      <w:r w:rsidRPr="00432313">
        <w:rPr>
          <w:rFonts w:ascii="Times New Roman" w:hAnsi="Times New Roman" w:cs="Times New Roman"/>
          <w:spacing w:val="-8"/>
          <w:sz w:val="28"/>
          <w:szCs w:val="28"/>
          <w:lang w:eastAsia="ru-RU"/>
        </w:rPr>
        <w:t xml:space="preserve">          «___» ___________ 2017 г. </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0"/>
          <w:szCs w:val="20"/>
          <w:lang w:eastAsia="ru-RU"/>
        </w:rPr>
      </w:pPr>
    </w:p>
    <w:p w:rsidR="00593FD1" w:rsidRPr="00432313" w:rsidRDefault="00593FD1" w:rsidP="0066358F">
      <w:pPr>
        <w:widowControl w:val="0"/>
        <w:autoSpaceDE w:val="0"/>
        <w:autoSpaceDN w:val="0"/>
        <w:spacing w:after="0" w:line="240" w:lineRule="auto"/>
        <w:ind w:firstLine="851"/>
        <w:jc w:val="both"/>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Комиссия по приемке работ по капитальному ремонту общего имущества в многоквартирном доме (далее - комиссия), назначенная приказом № __ от _______________2017 г._____________________________ в составе:</w:t>
      </w:r>
    </w:p>
    <w:p w:rsidR="00593FD1" w:rsidRPr="00432313" w:rsidRDefault="00593FD1" w:rsidP="0066358F">
      <w:pPr>
        <w:widowControl w:val="0"/>
        <w:autoSpaceDE w:val="0"/>
        <w:autoSpaceDN w:val="0"/>
        <w:spacing w:after="0" w:line="240" w:lineRule="auto"/>
        <w:ind w:firstLine="851"/>
        <w:jc w:val="both"/>
        <w:rPr>
          <w:rFonts w:ascii="Times New Roman" w:hAnsi="Times New Roman" w:cs="Times New Roman"/>
          <w:spacing w:val="-8"/>
          <w:sz w:val="28"/>
          <w:szCs w:val="28"/>
          <w:vertAlign w:val="superscript"/>
          <w:lang w:eastAsia="ru-RU"/>
        </w:rPr>
      </w:pPr>
      <w:r w:rsidRPr="00432313">
        <w:rPr>
          <w:rFonts w:ascii="Times New Roman" w:hAnsi="Times New Roman" w:cs="Times New Roman"/>
          <w:spacing w:val="-8"/>
          <w:sz w:val="28"/>
          <w:szCs w:val="28"/>
          <w:vertAlign w:val="superscript"/>
          <w:lang w:eastAsia="ru-RU"/>
        </w:rPr>
        <w:t xml:space="preserve">                                                                    указывается наименование лица, утвердившего состав комиссии</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Председатель комиссии: 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представитель заказчика: </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представитель некоммерческой </w:t>
      </w:r>
      <w:r w:rsidRPr="00432313">
        <w:rPr>
          <w:rFonts w:ascii="Times New Roman" w:hAnsi="Times New Roman" w:cs="Times New Roman"/>
          <w:spacing w:val="-8"/>
          <w:sz w:val="24"/>
          <w:szCs w:val="24"/>
        </w:rPr>
        <w:t>унитарной организации «Краснодарский краевой фонд капитального ремонта многоквартирных домов»</w:t>
      </w:r>
      <w:r w:rsidRPr="00432313">
        <w:rPr>
          <w:rFonts w:ascii="Times New Roman" w:hAnsi="Times New Roman" w:cs="Times New Roman"/>
          <w:spacing w:val="-8"/>
          <w:sz w:val="24"/>
          <w:szCs w:val="24"/>
          <w:lang w:eastAsia="ru-RU"/>
        </w:rPr>
        <w:t>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подрядчика: 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субподрядных организаций: 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строительного контроля: 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организации, управляющей многоквартирным домом: 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в лице собственника многоквартирного дома: 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6"/>
          <w:szCs w:val="26"/>
          <w:lang w:eastAsia="ru-RU"/>
        </w:rPr>
      </w:pPr>
      <w:r w:rsidRPr="00432313">
        <w:rPr>
          <w:rFonts w:ascii="Times New Roman" w:hAnsi="Times New Roman" w:cs="Times New Roman"/>
          <w:spacing w:val="-8"/>
          <w:sz w:val="26"/>
          <w:szCs w:val="26"/>
          <w:lang w:eastAsia="ru-RU"/>
        </w:rPr>
        <w:t>руководствуясь   правилами   приемки в эксплуатацию законченных ВСН 42-85(р)</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6"/>
          <w:szCs w:val="26"/>
          <w:lang w:eastAsia="ru-RU"/>
        </w:rPr>
      </w:pPr>
    </w:p>
    <w:p w:rsidR="00593FD1" w:rsidRPr="00432313" w:rsidRDefault="00593FD1" w:rsidP="0066358F">
      <w:pPr>
        <w:widowControl w:val="0"/>
        <w:autoSpaceDE w:val="0"/>
        <w:autoSpaceDN w:val="0"/>
        <w:spacing w:after="0" w:line="240" w:lineRule="auto"/>
        <w:jc w:val="both"/>
        <w:rPr>
          <w:rFonts w:ascii="Times New Roman" w:hAnsi="Times New Roman" w:cs="Times New Roman"/>
          <w:b/>
          <w:bCs/>
          <w:spacing w:val="-8"/>
          <w:sz w:val="28"/>
          <w:szCs w:val="28"/>
          <w:lang w:eastAsia="ru-RU"/>
        </w:rPr>
      </w:pPr>
      <w:r w:rsidRPr="00432313">
        <w:rPr>
          <w:rFonts w:ascii="Times New Roman" w:hAnsi="Times New Roman" w:cs="Times New Roman"/>
          <w:b/>
          <w:bCs/>
          <w:spacing w:val="-8"/>
          <w:sz w:val="28"/>
          <w:szCs w:val="28"/>
          <w:lang w:eastAsia="ru-RU"/>
        </w:rPr>
        <w:t>УСТАНОВИЛА:</w:t>
      </w:r>
    </w:p>
    <w:p w:rsidR="00593FD1" w:rsidRPr="00432313" w:rsidRDefault="00593FD1" w:rsidP="0066358F">
      <w:pPr>
        <w:tabs>
          <w:tab w:val="left" w:pos="993"/>
        </w:tabs>
        <w:suppressAutoHyphens/>
        <w:spacing w:after="0" w:line="240" w:lineRule="auto"/>
        <w:jc w:val="both"/>
        <w:rPr>
          <w:rFonts w:ascii="Times New Roman" w:eastAsia="SimSun" w:hAnsi="Times New Roman"/>
          <w:spacing w:val="-8"/>
          <w:sz w:val="24"/>
          <w:szCs w:val="24"/>
        </w:rPr>
      </w:pPr>
      <w:r w:rsidRPr="00432313">
        <w:rPr>
          <w:rFonts w:ascii="Times New Roman" w:eastAsia="SimSun" w:hAnsi="Times New Roman" w:cs="Times New Roman"/>
          <w:spacing w:val="-8"/>
          <w:sz w:val="24"/>
          <w:szCs w:val="24"/>
        </w:rPr>
        <w:t xml:space="preserve">1. Заказчиком: </w:t>
      </w:r>
      <w:r w:rsidR="009E74EA" w:rsidRPr="009E74EA">
        <w:rPr>
          <w:rFonts w:ascii="Times New Roman" w:eastAsia="SimSun" w:hAnsi="Times New Roman" w:cs="Times New Roman"/>
          <w:spacing w:val="-8"/>
          <w:sz w:val="24"/>
          <w:szCs w:val="24"/>
        </w:rPr>
        <w:t>«</w:t>
      </w:r>
      <w:r w:rsidR="009E74EA" w:rsidRPr="009E74EA">
        <w:rPr>
          <w:rFonts w:ascii="Times New Roman" w:hAnsi="Times New Roman" w:cs="Times New Roman"/>
          <w:bCs/>
          <w:sz w:val="24"/>
          <w:szCs w:val="24"/>
          <w:lang w:eastAsia="ru-RU"/>
        </w:rPr>
        <w:t>Муниципальное казенное учреждение «Общественно-социальный центр Славянского городского поселения Славянского района»</w:t>
      </w:r>
      <w:r w:rsidR="009E74EA">
        <w:rPr>
          <w:rFonts w:ascii="Times New Roman" w:hAnsi="Times New Roman" w:cs="Times New Roman"/>
          <w:bCs/>
          <w:sz w:val="24"/>
          <w:szCs w:val="24"/>
          <w:lang w:eastAsia="ru-RU"/>
        </w:rPr>
        <w:t xml:space="preserve"> </w:t>
      </w:r>
      <w:r w:rsidRPr="00432313">
        <w:rPr>
          <w:rFonts w:ascii="Times New Roman" w:eastAsia="SimSun" w:hAnsi="Times New Roman" w:cs="Times New Roman"/>
          <w:spacing w:val="-8"/>
          <w:sz w:val="24"/>
          <w:szCs w:val="24"/>
        </w:rPr>
        <w:t>предъявлены к приемке выполненные раб</w:t>
      </w:r>
      <w:r w:rsidR="009E74EA">
        <w:rPr>
          <w:rFonts w:ascii="Times New Roman" w:eastAsia="SimSun" w:hAnsi="Times New Roman" w:cs="Times New Roman"/>
          <w:spacing w:val="-8"/>
          <w:sz w:val="24"/>
          <w:szCs w:val="24"/>
        </w:rPr>
        <w:t xml:space="preserve">оты </w:t>
      </w:r>
      <w:r w:rsidRPr="00432313">
        <w:rPr>
          <w:rFonts w:ascii="Times New Roman" w:eastAsia="SimSun" w:hAnsi="Times New Roman" w:cs="Times New Roman"/>
          <w:spacing w:val="-8"/>
          <w:sz w:val="24"/>
          <w:szCs w:val="24"/>
        </w:rPr>
        <w:t>по капитальному ремонту и в эксплуатацию законченным капитальным ремонтом многоквартирный дом, расположенный по адресу: Краснодарский край,  ул.____________, д. № ___, _______________________________________________________________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(виды работ в соответствии с краткосрочным планом)</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2.  Капитальный ремонт осуществлялся подрядной организацией</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______________________________________________________________________________________________________________________________________________________________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(наименование юридического лица, индивидуального предпринимателя) (виды работ в соответствии с краткосрочным планом)</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выполнившим ______________________________________________________________________________ </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(виды работ в соответствии с краткосрочным планом)</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и субподрядными организациями (при наличии) 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(наименование юридического лица, индивидуального предпринимателя) (виды работ в соответствии с краткосрочным планом)</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3. Проектно-сметная документация на капитальный ремонт разработана ________________ __________________________________________________________________ и утверждена</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(наименование проектной организации, допуск СРО)</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(кем и когда утверждена – указывается дата проведения общего собрания и № протокола)</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4. Строительно-монтажные работы осуществлены в сроки:</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начало работ __________________, окончание работ 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при продолжительности капитального ремонта (месяцев или дней):</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по норме или по плану _______________, фактически 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5.   Стоимость выполненных работ составляет: ____________________________________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 _____________________________________рублей _____коп.в том числе НДС – 18%                                            в размере_____________ рублей _____коп. /НДС не облагается.</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Общая стоимость по каждому виду и в целом по дому соответствует краткосрочному плану реализации региональной программы капитального ремонта многоквартирных домов.</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7. Строительный контроль осуществлен организацией: 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(наименование юридического лица, индивидуального предпринимателя)</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8"/>
          <w:szCs w:val="28"/>
          <w:lang w:eastAsia="ru-RU"/>
        </w:rPr>
        <w:t xml:space="preserve">8. </w:t>
      </w:r>
      <w:r w:rsidRPr="00432313">
        <w:rPr>
          <w:rFonts w:ascii="Times New Roman" w:hAnsi="Times New Roman" w:cs="Times New Roman"/>
          <w:spacing w:val="-8"/>
          <w:sz w:val="24"/>
          <w:szCs w:val="24"/>
          <w:lang w:eastAsia="ru-RU"/>
        </w:rPr>
        <w:t xml:space="preserve">Выполненные работы по капитальному ремонту </w:t>
      </w:r>
      <w:r w:rsidRPr="00432313">
        <w:rPr>
          <w:rFonts w:ascii="Times New Roman" w:hAnsi="Times New Roman" w:cs="Times New Roman"/>
          <w:b/>
          <w:bCs/>
          <w:spacing w:val="-8"/>
          <w:sz w:val="24"/>
          <w:szCs w:val="24"/>
          <w:lang w:eastAsia="ru-RU"/>
        </w:rPr>
        <w:t>соответствуют / не соответствуют</w:t>
      </w:r>
      <w:r w:rsidRPr="00432313">
        <w:rPr>
          <w:rFonts w:ascii="Times New Roman" w:hAnsi="Times New Roman" w:cs="Times New Roman"/>
          <w:spacing w:val="-8"/>
          <w:sz w:val="24"/>
          <w:szCs w:val="24"/>
          <w:lang w:eastAsia="ru-RU"/>
        </w:rPr>
        <w:t xml:space="preserve"> условиям______________________________________________________________________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18"/>
          <w:szCs w:val="18"/>
          <w:lang w:eastAsia="ru-RU"/>
        </w:rPr>
      </w:pPr>
      <w:r w:rsidRPr="00432313">
        <w:rPr>
          <w:rFonts w:ascii="Times New Roman" w:hAnsi="Times New Roman" w:cs="Times New Roman"/>
          <w:spacing w:val="-8"/>
          <w:sz w:val="18"/>
          <w:szCs w:val="18"/>
          <w:lang w:eastAsia="ru-RU"/>
        </w:rPr>
        <w:t xml:space="preserve">     (нужное подчеркнуть) </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договора от «__» _________ 20___г., № __________________ и технического задания, Заказчик претензий к срокам и к качеству выполнения указанного объема работ к  Подрядчику </w:t>
      </w:r>
      <w:r w:rsidRPr="00432313">
        <w:rPr>
          <w:rFonts w:ascii="Times New Roman" w:hAnsi="Times New Roman" w:cs="Times New Roman"/>
          <w:b/>
          <w:bCs/>
          <w:spacing w:val="-8"/>
          <w:sz w:val="24"/>
          <w:szCs w:val="24"/>
          <w:lang w:eastAsia="ru-RU"/>
        </w:rPr>
        <w:t xml:space="preserve">не имеет/ имеет </w:t>
      </w:r>
      <w:r w:rsidRPr="00432313">
        <w:rPr>
          <w:rFonts w:ascii="Times New Roman" w:hAnsi="Times New Roman" w:cs="Times New Roman"/>
          <w:spacing w:val="-8"/>
          <w:sz w:val="24"/>
          <w:szCs w:val="24"/>
          <w:lang w:eastAsia="ru-RU"/>
        </w:rPr>
        <w:t>(замечания прилагаются (при наличии)),</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18"/>
          <w:szCs w:val="18"/>
          <w:lang w:eastAsia="ru-RU"/>
        </w:rPr>
        <w:t xml:space="preserve">(нужное подчеркнуть) </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срок нарушения исполнения обязательств составляет_______________________________.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11. Гарантийный срок по качеству работ составляет 5 лет.</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12. Уполномоченный(-ые) представитель(-и) собственников многоквартирного дома                                                   на взаимодействие с заказчиком в случае дефектов в процессе эксплуатации дома _______________________________________________________________________________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(Ф.И.О., должность – полностью, № квартиры)</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13. Заказчик по обращению уполномоченного(-ых) представителя(-ей) взаимодействует                                     с подрядной организацией для устранения выявленных дефектов в рамках заключенного с ней договора.</w:t>
      </w:r>
    </w:p>
    <w:p w:rsidR="00593FD1" w:rsidRPr="00432313" w:rsidRDefault="00593FD1" w:rsidP="0066358F">
      <w:pPr>
        <w:widowControl w:val="0"/>
        <w:autoSpaceDE w:val="0"/>
        <w:autoSpaceDN w:val="0"/>
        <w:spacing w:after="0" w:line="240" w:lineRule="auto"/>
        <w:jc w:val="both"/>
        <w:rPr>
          <w:rFonts w:ascii="Times New Roman" w:hAnsi="Times New Roman" w:cs="Times New Roman"/>
          <w:b/>
          <w:bCs/>
          <w:spacing w:val="-8"/>
          <w:sz w:val="24"/>
          <w:szCs w:val="24"/>
          <w:lang w:eastAsia="ru-RU"/>
        </w:rPr>
      </w:pPr>
      <w:r w:rsidRPr="00432313">
        <w:rPr>
          <w:rFonts w:ascii="Times New Roman" w:hAnsi="Times New Roman" w:cs="Times New Roman"/>
          <w:spacing w:val="-8"/>
          <w:sz w:val="24"/>
          <w:szCs w:val="24"/>
          <w:lang w:eastAsia="ru-RU"/>
        </w:rPr>
        <w:t xml:space="preserve">14. Все недоделки по предусмотренной проектно-сметной документацией работами, и дефекты, выявленные рабочей комиссией, </w:t>
      </w:r>
      <w:r w:rsidRPr="00432313">
        <w:rPr>
          <w:rFonts w:ascii="Times New Roman" w:hAnsi="Times New Roman" w:cs="Times New Roman"/>
          <w:b/>
          <w:bCs/>
          <w:spacing w:val="-8"/>
          <w:sz w:val="24"/>
          <w:szCs w:val="24"/>
          <w:lang w:eastAsia="ru-RU"/>
        </w:rPr>
        <w:t>устранены/не устранены.</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18"/>
          <w:szCs w:val="18"/>
          <w:lang w:eastAsia="ru-RU"/>
        </w:rPr>
        <w:t xml:space="preserve">(нужное подчеркнуть) </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15. На основании осмотра, предъявленного к приемке в эксплуатацию законченного капитальным ремонтом многоквартирного дома в натуре и ознакомления с соответствующей документацией:</w:t>
      </w:r>
    </w:p>
    <w:p w:rsidR="00593FD1" w:rsidRPr="00432313" w:rsidRDefault="00593FD1" w:rsidP="0066358F">
      <w:pPr>
        <w:widowControl w:val="0"/>
        <w:autoSpaceDE w:val="0"/>
        <w:autoSpaceDN w:val="0"/>
        <w:spacing w:after="0" w:line="240" w:lineRule="auto"/>
        <w:jc w:val="both"/>
        <w:rPr>
          <w:rFonts w:ascii="Times New Roman" w:hAnsi="Times New Roman" w:cs="Times New Roman"/>
          <w:b/>
          <w:bCs/>
          <w:spacing w:val="-8"/>
          <w:sz w:val="24"/>
          <w:szCs w:val="24"/>
          <w:lang w:eastAsia="ru-RU"/>
        </w:rPr>
      </w:pPr>
      <w:r w:rsidRPr="00432313">
        <w:rPr>
          <w:rFonts w:ascii="Times New Roman" w:hAnsi="Times New Roman" w:cs="Times New Roman"/>
          <w:b/>
          <w:bCs/>
          <w:spacing w:val="-8"/>
          <w:sz w:val="24"/>
          <w:szCs w:val="24"/>
          <w:lang w:eastAsia="ru-RU"/>
        </w:rPr>
        <w:t xml:space="preserve">КОМИССИЯ РЕШИЛА: </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Предъявленный к приемке законченный капитальным ремонтом многоквартирный дом принят  в эксплуатацию по адресу: _______________________________________________</w:t>
      </w:r>
    </w:p>
    <w:p w:rsidR="00593FD1" w:rsidRPr="00432313" w:rsidRDefault="00593FD1" w:rsidP="0066358F">
      <w:pPr>
        <w:widowControl w:val="0"/>
        <w:autoSpaceDE w:val="0"/>
        <w:autoSpaceDN w:val="0"/>
        <w:spacing w:after="0" w:line="240" w:lineRule="auto"/>
        <w:jc w:val="center"/>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(адрес многоквартирного дома)</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24"/>
          <w:szCs w:val="24"/>
          <w:lang w:eastAsia="ru-RU"/>
        </w:rPr>
        <w:t>Установить общую оценку качества капитального ремонта: 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16"/>
          <w:szCs w:val="16"/>
          <w:lang w:eastAsia="ru-RU"/>
        </w:rPr>
        <w:t>(отлично, хорошо.удовлетворительно)</w:t>
      </w:r>
    </w:p>
    <w:p w:rsidR="00593FD1" w:rsidRPr="00432313" w:rsidRDefault="00593FD1" w:rsidP="0066358F">
      <w:pPr>
        <w:suppressAutoHyphens/>
        <w:spacing w:after="200" w:line="240" w:lineRule="auto"/>
        <w:jc w:val="both"/>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 xml:space="preserve">Подрядная организация в течение </w:t>
      </w:r>
      <w:r w:rsidRPr="00432313">
        <w:rPr>
          <w:rFonts w:ascii="Times New Roman" w:eastAsia="SimSun" w:hAnsi="Times New Roman" w:cs="Times New Roman"/>
          <w:b/>
          <w:bCs/>
          <w:spacing w:val="-8"/>
          <w:sz w:val="24"/>
          <w:szCs w:val="24"/>
          <w:u w:val="single"/>
        </w:rPr>
        <w:t xml:space="preserve">пяти лет </w:t>
      </w:r>
      <w:r w:rsidRPr="00432313">
        <w:rPr>
          <w:rFonts w:ascii="Times New Roman" w:eastAsia="SimSun" w:hAnsi="Times New Roman" w:cs="Times New Roman"/>
          <w:spacing w:val="-8"/>
          <w:sz w:val="24"/>
          <w:szCs w:val="24"/>
        </w:rPr>
        <w:t>гарантирует качество проведенных работ по капитальному ремонту, выполненных в соответствии с проектно-сметной документацией, и за свой счет устраняет допущенные по его вине дефекты, обнаруженные в процессе эксплуатации в отремонтированном им многоквартирном доме.</w:t>
      </w:r>
    </w:p>
    <w:p w:rsidR="00593FD1" w:rsidRPr="00432313" w:rsidRDefault="00593FD1" w:rsidP="0066358F">
      <w:pPr>
        <w:suppressAutoHyphens/>
        <w:spacing w:after="200" w:line="240" w:lineRule="auto"/>
        <w:jc w:val="both"/>
        <w:rPr>
          <w:rFonts w:ascii="Times New Roman" w:eastAsia="SimSun" w:hAnsi="Times New Roman" w:cs="Times New Roman"/>
          <w:spacing w:val="-8"/>
          <w:sz w:val="24"/>
          <w:szCs w:val="24"/>
        </w:rPr>
      </w:pPr>
    </w:p>
    <w:p w:rsidR="00593FD1" w:rsidRPr="00432313" w:rsidRDefault="00593FD1" w:rsidP="0066358F">
      <w:pPr>
        <w:suppressAutoHyphens/>
        <w:spacing w:after="0" w:line="276" w:lineRule="auto"/>
        <w:jc w:val="both"/>
        <w:rPr>
          <w:rFonts w:ascii="Times New Roman" w:eastAsia="SimSun" w:hAnsi="Times New Roman" w:cs="Times New Roman"/>
          <w:spacing w:val="-8"/>
          <w:sz w:val="24"/>
          <w:szCs w:val="24"/>
          <w:lang w:eastAsia="ru-RU"/>
        </w:rPr>
      </w:pPr>
      <w:r w:rsidRPr="00432313">
        <w:rPr>
          <w:rFonts w:ascii="Times New Roman" w:eastAsia="SimSun" w:hAnsi="Times New Roman" w:cs="Times New Roman"/>
          <w:spacing w:val="-8"/>
          <w:sz w:val="24"/>
          <w:szCs w:val="24"/>
          <w:lang w:eastAsia="ru-RU"/>
        </w:rPr>
        <w:t>Председатель приемочной комиссии: _____________________________________________</w:t>
      </w:r>
    </w:p>
    <w:p w:rsidR="00593FD1" w:rsidRPr="00432313" w:rsidRDefault="00593FD1" w:rsidP="0066358F">
      <w:pPr>
        <w:widowControl w:val="0"/>
        <w:autoSpaceDE w:val="0"/>
        <w:autoSpaceDN w:val="0"/>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Представитель заказчика: </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представитель некоммерческой </w:t>
      </w:r>
      <w:r w:rsidRPr="00432313">
        <w:rPr>
          <w:rFonts w:ascii="Times New Roman" w:hAnsi="Times New Roman" w:cs="Times New Roman"/>
          <w:spacing w:val="-8"/>
          <w:sz w:val="24"/>
          <w:szCs w:val="24"/>
        </w:rPr>
        <w:t>унитарной организации «Краснодарский краевой фонд капитального ремонта многоквартирных домов»</w:t>
      </w:r>
      <w:r w:rsidRPr="00432313">
        <w:rPr>
          <w:rFonts w:ascii="Times New Roman" w:hAnsi="Times New Roman" w:cs="Times New Roman"/>
          <w:spacing w:val="-8"/>
          <w:sz w:val="24"/>
          <w:szCs w:val="24"/>
          <w:lang w:eastAsia="ru-RU"/>
        </w:rPr>
        <w:t>/__________________________________/____________________/_____________________/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подрядчика: /__________________________________/____________________/_____________________/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субподрядных организаций: /__________________________________/____________________/_____________________/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представитель строительного контроля: /__________________________________/____________________/_____________________/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представитель организации управляющей многоквартирным домом: </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представитель в лице собственника многоквартирного дома: </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(должность)                                                          (подпись)(Ф.И.О.)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b/>
          <w:bCs/>
          <w:spacing w:val="-8"/>
          <w:sz w:val="24"/>
          <w:szCs w:val="24"/>
          <w:lang w:eastAsia="ru-RU"/>
        </w:rPr>
      </w:pPr>
      <w:r w:rsidRPr="00432313">
        <w:rPr>
          <w:rFonts w:ascii="Times New Roman" w:hAnsi="Times New Roman" w:cs="Times New Roman"/>
          <w:b/>
          <w:bCs/>
          <w:spacing w:val="-8"/>
          <w:sz w:val="24"/>
          <w:szCs w:val="24"/>
          <w:lang w:eastAsia="ru-RU"/>
        </w:rPr>
        <w:t>Документы, подтверждающие полномочия членов комиссии:</w:t>
      </w:r>
    </w:p>
    <w:p w:rsidR="00593FD1" w:rsidRPr="00432313" w:rsidRDefault="00593FD1" w:rsidP="0066358F">
      <w:pPr>
        <w:numPr>
          <w:ilvl w:val="0"/>
          <w:numId w:val="27"/>
        </w:numPr>
        <w:suppressAutoHyphens/>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w:t>
      </w:r>
    </w:p>
    <w:p w:rsidR="00593FD1" w:rsidRPr="00432313" w:rsidRDefault="00593FD1" w:rsidP="0066358F">
      <w:pPr>
        <w:numPr>
          <w:ilvl w:val="0"/>
          <w:numId w:val="27"/>
        </w:numPr>
        <w:suppressAutoHyphens/>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w:t>
      </w:r>
    </w:p>
    <w:p w:rsidR="00593FD1" w:rsidRPr="00432313" w:rsidRDefault="00593FD1" w:rsidP="0066358F">
      <w:pPr>
        <w:numPr>
          <w:ilvl w:val="0"/>
          <w:numId w:val="27"/>
        </w:numPr>
        <w:suppressAutoHyphens/>
        <w:spacing w:after="0" w:line="240" w:lineRule="auto"/>
        <w:jc w:val="both"/>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_______________________________________________________________________;</w:t>
      </w:r>
    </w:p>
    <w:p w:rsidR="00593FD1" w:rsidRPr="00432313" w:rsidRDefault="00593FD1" w:rsidP="0066358F">
      <w:pPr>
        <w:suppressAutoHyphens/>
        <w:spacing w:after="0" w:line="240" w:lineRule="exact"/>
        <w:jc w:val="both"/>
        <w:rPr>
          <w:rFonts w:ascii="Times New Roman" w:eastAsia="SimSun" w:hAnsi="Times New Roman"/>
          <w:spacing w:val="-8"/>
          <w:sz w:val="28"/>
          <w:szCs w:val="28"/>
        </w:rPr>
      </w:pPr>
    </w:p>
    <w:p w:rsidR="00593FD1" w:rsidRPr="00432313" w:rsidRDefault="00593FD1" w:rsidP="0066358F">
      <w:pPr>
        <w:suppressAutoHyphens/>
        <w:spacing w:after="0" w:line="240" w:lineRule="exact"/>
        <w:jc w:val="both"/>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Подписи сторон договора:</w:t>
      </w:r>
    </w:p>
    <w:tbl>
      <w:tblPr>
        <w:tblpPr w:leftFromText="180" w:rightFromText="180" w:vertAnchor="text" w:horzAnchor="margin" w:tblpY="204"/>
        <w:tblW w:w="9606" w:type="dxa"/>
        <w:tblLook w:val="0000" w:firstRow="0" w:lastRow="0" w:firstColumn="0" w:lastColumn="0" w:noHBand="0" w:noVBand="0"/>
      </w:tblPr>
      <w:tblGrid>
        <w:gridCol w:w="4786"/>
        <w:gridCol w:w="4820"/>
      </w:tblGrid>
      <w:tr w:rsidR="00593FD1" w:rsidRPr="00432313">
        <w:trPr>
          <w:trHeight w:val="847"/>
        </w:trPr>
        <w:tc>
          <w:tcPr>
            <w:tcW w:w="4786" w:type="dxa"/>
          </w:tcPr>
          <w:p w:rsidR="00593FD1" w:rsidRPr="00432313" w:rsidRDefault="00593FD1" w:rsidP="00CA2350">
            <w:pPr>
              <w:suppressAutoHyphens/>
              <w:spacing w:after="0" w:line="240" w:lineRule="exact"/>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Заказчик:</w:t>
            </w:r>
          </w:p>
          <w:p w:rsidR="00593FD1" w:rsidRPr="00432313" w:rsidRDefault="00593FD1" w:rsidP="00CA2350">
            <w:pPr>
              <w:suppressAutoHyphens/>
              <w:spacing w:after="0" w:line="240" w:lineRule="exact"/>
              <w:rPr>
                <w:rFonts w:ascii="Times New Roman" w:eastAsia="SimSun" w:hAnsi="Times New Roman" w:cs="Times New Roman"/>
                <w:spacing w:val="-8"/>
                <w:sz w:val="28"/>
                <w:szCs w:val="28"/>
              </w:rPr>
            </w:pPr>
          </w:p>
          <w:p w:rsidR="00593FD1" w:rsidRPr="00432313" w:rsidRDefault="00593FD1" w:rsidP="00CA2350">
            <w:pPr>
              <w:suppressAutoHyphens/>
              <w:spacing w:after="0" w:line="240" w:lineRule="exact"/>
              <w:rPr>
                <w:rFonts w:ascii="Times New Roman" w:eastAsia="SimSun" w:hAnsi="Times New Roman"/>
                <w:spacing w:val="-8"/>
                <w:sz w:val="28"/>
                <w:szCs w:val="28"/>
              </w:rPr>
            </w:pPr>
            <w:r w:rsidRPr="00432313">
              <w:rPr>
                <w:rFonts w:ascii="Times New Roman" w:eastAsia="SimSun" w:hAnsi="Times New Roman" w:cs="Times New Roman"/>
                <w:spacing w:val="-8"/>
                <w:sz w:val="28"/>
                <w:szCs w:val="28"/>
              </w:rPr>
              <w:t>(наименование организации)</w:t>
            </w:r>
          </w:p>
          <w:p w:rsidR="00593FD1" w:rsidRPr="00432313" w:rsidRDefault="00593FD1" w:rsidP="00CA2350">
            <w:pPr>
              <w:suppressAutoHyphens/>
              <w:spacing w:after="0" w:line="240" w:lineRule="auto"/>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_________________/______________/</w:t>
            </w:r>
          </w:p>
          <w:p w:rsidR="00593FD1" w:rsidRPr="00432313" w:rsidRDefault="00593FD1" w:rsidP="00CA2350">
            <w:pPr>
              <w:suppressAutoHyphens/>
              <w:spacing w:after="0" w:line="240" w:lineRule="auto"/>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 xml:space="preserve">             М.П.</w:t>
            </w:r>
          </w:p>
          <w:p w:rsidR="00593FD1" w:rsidRPr="00432313" w:rsidRDefault="00593FD1" w:rsidP="00CA2350">
            <w:pPr>
              <w:suppressAutoHyphens/>
              <w:spacing w:after="0" w:line="240" w:lineRule="auto"/>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«___»_____________________201__г.</w:t>
            </w:r>
          </w:p>
        </w:tc>
        <w:tc>
          <w:tcPr>
            <w:tcW w:w="4820" w:type="dxa"/>
          </w:tcPr>
          <w:p w:rsidR="00593FD1" w:rsidRPr="00432313" w:rsidRDefault="00593FD1" w:rsidP="00CA2350">
            <w:pPr>
              <w:suppressAutoHyphens/>
              <w:spacing w:after="0" w:line="240" w:lineRule="exact"/>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Подрядчик:</w:t>
            </w:r>
          </w:p>
          <w:p w:rsidR="00593FD1" w:rsidRPr="00432313" w:rsidRDefault="00593FD1" w:rsidP="00CA2350">
            <w:pPr>
              <w:suppressAutoHyphens/>
              <w:spacing w:after="0" w:line="240" w:lineRule="exact"/>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________________________________</w:t>
            </w:r>
          </w:p>
          <w:p w:rsidR="00593FD1" w:rsidRPr="00432313" w:rsidRDefault="00593FD1" w:rsidP="00CA2350">
            <w:pPr>
              <w:suppressAutoHyphens/>
              <w:spacing w:after="0" w:line="240" w:lineRule="exact"/>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 xml:space="preserve">(наименование организации) </w:t>
            </w:r>
          </w:p>
          <w:p w:rsidR="00593FD1" w:rsidRPr="00432313" w:rsidRDefault="00593FD1" w:rsidP="00CA2350">
            <w:pPr>
              <w:suppressAutoHyphens/>
              <w:spacing w:after="0" w:line="240" w:lineRule="auto"/>
              <w:jc w:val="both"/>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_______________ /_______________/</w:t>
            </w:r>
          </w:p>
          <w:p w:rsidR="00593FD1" w:rsidRPr="00432313" w:rsidRDefault="00593FD1" w:rsidP="00CA2350">
            <w:pPr>
              <w:suppressAutoHyphens/>
              <w:spacing w:after="0" w:line="240" w:lineRule="auto"/>
              <w:jc w:val="both"/>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 xml:space="preserve">           М.П.</w:t>
            </w:r>
          </w:p>
          <w:p w:rsidR="00593FD1" w:rsidRPr="00432313" w:rsidRDefault="00593FD1" w:rsidP="00CA2350">
            <w:pPr>
              <w:suppressAutoHyphens/>
              <w:spacing w:after="0" w:line="240" w:lineRule="auto"/>
              <w:jc w:val="both"/>
              <w:rPr>
                <w:rFonts w:ascii="Times New Roman" w:eastAsia="SimSun" w:hAnsi="Times New Roman" w:cs="Times New Roman"/>
                <w:spacing w:val="-8"/>
                <w:sz w:val="28"/>
                <w:szCs w:val="28"/>
              </w:rPr>
            </w:pPr>
            <w:r w:rsidRPr="00432313">
              <w:rPr>
                <w:rFonts w:ascii="Times New Roman" w:eastAsia="SimSun" w:hAnsi="Times New Roman" w:cs="Times New Roman"/>
                <w:spacing w:val="-8"/>
                <w:sz w:val="28"/>
                <w:szCs w:val="28"/>
              </w:rPr>
              <w:t>«___»_____________________201__г.</w:t>
            </w:r>
          </w:p>
        </w:tc>
      </w:tr>
    </w:tbl>
    <w:p w:rsidR="00593FD1" w:rsidRPr="00432313" w:rsidRDefault="00593FD1" w:rsidP="0066358F">
      <w:pPr>
        <w:suppressAutoHyphens/>
        <w:spacing w:after="0" w:line="276" w:lineRule="auto"/>
        <w:rPr>
          <w:rFonts w:eastAsia="SimSun"/>
          <w:i/>
          <w:iCs/>
          <w:spacing w:val="-8"/>
          <w:lang w:eastAsia="ru-RU"/>
        </w:rPr>
      </w:pPr>
    </w:p>
    <w:p w:rsidR="00593FD1" w:rsidRPr="00432313" w:rsidRDefault="00593FD1" w:rsidP="0066358F">
      <w:pPr>
        <w:suppressAutoHyphens/>
        <w:spacing w:after="0" w:line="276" w:lineRule="auto"/>
        <w:rPr>
          <w:rFonts w:eastAsia="SimSun"/>
          <w:i/>
          <w:iCs/>
          <w:spacing w:val="-8"/>
          <w:lang w:eastAsia="ru-RU"/>
        </w:rPr>
      </w:pPr>
      <w:r w:rsidRPr="00432313">
        <w:rPr>
          <w:rFonts w:eastAsia="SimSun"/>
          <w:i/>
          <w:iCs/>
          <w:spacing w:val="-8"/>
          <w:lang w:eastAsia="ru-RU"/>
        </w:rPr>
        <w:t>Заполняется при необходимости:</w:t>
      </w:r>
    </w:p>
    <w:p w:rsidR="00593FD1" w:rsidRPr="00432313" w:rsidRDefault="00593FD1" w:rsidP="0066358F">
      <w:pPr>
        <w:suppressAutoHyphens/>
        <w:spacing w:after="0" w:line="240" w:lineRule="exact"/>
        <w:rPr>
          <w:rFonts w:ascii="Times New Roman" w:hAnsi="Times New Roman" w:cs="Times New Roman"/>
          <w:b/>
          <w:bCs/>
          <w:spacing w:val="-8"/>
          <w:sz w:val="24"/>
          <w:szCs w:val="24"/>
          <w:lang w:eastAsia="ru-RU"/>
        </w:rPr>
      </w:pPr>
      <w:r w:rsidRPr="00432313">
        <w:rPr>
          <w:rFonts w:ascii="Times New Roman" w:hAnsi="Times New Roman" w:cs="Times New Roman"/>
          <w:b/>
          <w:bCs/>
          <w:spacing w:val="-8"/>
          <w:sz w:val="24"/>
          <w:szCs w:val="24"/>
          <w:lang w:eastAsia="ru-RU"/>
        </w:rPr>
        <w:t>С АКТОМ ОЗНАКОМЛЕН(-Ы)/  ЭКЗЕМПЛЯР АКТА ВРУЧЕН ПРЕДСТАВИТЕЛЮ ПОДРЯДНОЙ ОРГАНИЗАЦИИ:</w:t>
      </w:r>
    </w:p>
    <w:p w:rsidR="00593FD1" w:rsidRPr="00432313" w:rsidRDefault="00593FD1" w:rsidP="0066358F">
      <w:pPr>
        <w:suppressAutoHyphens/>
        <w:spacing w:after="0" w:line="240" w:lineRule="exact"/>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 xml:space="preserve">                                                                                         (нужное подчеркнуть)</w:t>
      </w:r>
    </w:p>
    <w:p w:rsidR="00593FD1" w:rsidRPr="00432313" w:rsidRDefault="00593FD1" w:rsidP="0066358F">
      <w:pPr>
        <w:suppressAutoHyphens/>
        <w:spacing w:after="200" w:line="240" w:lineRule="exact"/>
        <w:rPr>
          <w:rFonts w:ascii="Times New Roman" w:eastAsia="SimSun" w:hAnsi="Times New Roman"/>
          <w:spacing w:val="-8"/>
        </w:rPr>
      </w:pPr>
      <w:r w:rsidRPr="00432313">
        <w:rPr>
          <w:rFonts w:ascii="Times New Roman" w:eastAsia="SimSun" w:hAnsi="Times New Roman" w:cs="Times New Roman"/>
          <w:spacing w:val="-8"/>
          <w:sz w:val="24"/>
          <w:szCs w:val="24"/>
        </w:rPr>
        <w:t>Представитель (-и) подрядчика:</w:t>
      </w:r>
    </w:p>
    <w:p w:rsidR="00593FD1" w:rsidRPr="00432313" w:rsidRDefault="00593FD1" w:rsidP="0066358F">
      <w:pPr>
        <w:suppressAutoHyphens/>
        <w:spacing w:after="0" w:line="240" w:lineRule="exact"/>
        <w:rPr>
          <w:rFonts w:ascii="Times New Roman" w:eastAsia="SimSun" w:hAnsi="Times New Roman" w:cs="Times New Roman"/>
          <w:spacing w:val="-8"/>
        </w:rPr>
      </w:pPr>
      <w:r w:rsidRPr="00432313">
        <w:rPr>
          <w:rFonts w:ascii="Times New Roman" w:eastAsia="SimSun" w:hAnsi="Times New Roman" w:cs="Times New Roman"/>
          <w:spacing w:val="-8"/>
        </w:rPr>
        <w:t>«____»_______________________________201__г. 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(подпись)(Ф.И.О.)</w:t>
      </w:r>
    </w:p>
    <w:p w:rsidR="00593FD1" w:rsidRPr="00432313" w:rsidRDefault="00593FD1" w:rsidP="0066358F">
      <w:pPr>
        <w:suppressAutoHyphens/>
        <w:spacing w:after="0" w:line="240" w:lineRule="exact"/>
        <w:rPr>
          <w:rFonts w:ascii="Times New Roman" w:eastAsia="SimSun" w:hAnsi="Times New Roman" w:cs="Times New Roman"/>
          <w:spacing w:val="-8"/>
        </w:rPr>
      </w:pPr>
      <w:r w:rsidRPr="00432313">
        <w:rPr>
          <w:rFonts w:ascii="Times New Roman" w:eastAsia="SimSun" w:hAnsi="Times New Roman" w:cs="Times New Roman"/>
          <w:spacing w:val="-8"/>
        </w:rPr>
        <w:t>«____»_______________________________201__г. 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(подпись)(Ф.И.О.)</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p>
    <w:p w:rsidR="00593FD1" w:rsidRPr="00432313" w:rsidRDefault="00593FD1" w:rsidP="0066358F">
      <w:pPr>
        <w:suppressAutoHyphens/>
        <w:spacing w:after="0" w:line="240" w:lineRule="exact"/>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Представитель(-и) субподрядных организаций:</w:t>
      </w:r>
    </w:p>
    <w:p w:rsidR="00593FD1" w:rsidRPr="00432313" w:rsidRDefault="00593FD1" w:rsidP="0066358F">
      <w:pPr>
        <w:suppressAutoHyphens/>
        <w:spacing w:after="0" w:line="240" w:lineRule="exact"/>
        <w:rPr>
          <w:rFonts w:ascii="Times New Roman" w:eastAsia="SimSun" w:hAnsi="Times New Roman" w:cs="Times New Roman"/>
          <w:spacing w:val="-8"/>
        </w:rPr>
      </w:pPr>
      <w:r w:rsidRPr="00432313">
        <w:rPr>
          <w:rFonts w:ascii="Times New Roman" w:eastAsia="SimSun" w:hAnsi="Times New Roman" w:cs="Times New Roman"/>
          <w:spacing w:val="-8"/>
        </w:rPr>
        <w:t>«____»_______________________________201__г. 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16"/>
          <w:szCs w:val="16"/>
          <w:lang w:eastAsia="ru-RU"/>
        </w:rPr>
      </w:pPr>
      <w:r w:rsidRPr="00432313">
        <w:rPr>
          <w:rFonts w:ascii="Times New Roman" w:hAnsi="Times New Roman" w:cs="Times New Roman"/>
          <w:spacing w:val="-8"/>
          <w:sz w:val="16"/>
          <w:szCs w:val="16"/>
          <w:lang w:eastAsia="ru-RU"/>
        </w:rPr>
        <w:t>(подпись)(Ф.И.О.)</w:t>
      </w:r>
    </w:p>
    <w:p w:rsidR="00593FD1" w:rsidRPr="00432313" w:rsidRDefault="00593FD1" w:rsidP="0066358F">
      <w:pPr>
        <w:suppressAutoHyphens/>
        <w:spacing w:after="0" w:line="240" w:lineRule="exact"/>
        <w:rPr>
          <w:rFonts w:ascii="Times New Roman" w:eastAsia="SimSun" w:hAnsi="Times New Roman" w:cs="Times New Roman"/>
          <w:spacing w:val="-8"/>
        </w:rPr>
      </w:pPr>
      <w:r w:rsidRPr="00432313">
        <w:rPr>
          <w:rFonts w:ascii="Times New Roman" w:eastAsia="SimSun" w:hAnsi="Times New Roman" w:cs="Times New Roman"/>
          <w:spacing w:val="-8"/>
        </w:rPr>
        <w:t>«____»_______________________________201__г. _____________________/____________________/</w:t>
      </w:r>
    </w:p>
    <w:p w:rsidR="00593FD1" w:rsidRPr="00432313" w:rsidRDefault="00593FD1" w:rsidP="0066358F">
      <w:pPr>
        <w:widowControl w:val="0"/>
        <w:autoSpaceDE w:val="0"/>
        <w:autoSpaceDN w:val="0"/>
        <w:spacing w:after="0" w:line="240" w:lineRule="auto"/>
        <w:rPr>
          <w:rFonts w:ascii="Times New Roman" w:hAnsi="Times New Roman" w:cs="Times New Roman"/>
          <w:spacing w:val="-8"/>
          <w:sz w:val="20"/>
          <w:szCs w:val="20"/>
          <w:lang w:eastAsia="ru-RU"/>
        </w:rPr>
      </w:pPr>
      <w:r w:rsidRPr="00432313">
        <w:rPr>
          <w:rFonts w:ascii="Times New Roman" w:hAnsi="Times New Roman" w:cs="Times New Roman"/>
          <w:spacing w:val="-8"/>
          <w:sz w:val="16"/>
          <w:szCs w:val="16"/>
          <w:lang w:eastAsia="ru-RU"/>
        </w:rPr>
        <w:t>(подпись)(Ф.И.О.)</w:t>
      </w:r>
    </w:p>
    <w:p w:rsidR="00593FD1" w:rsidRPr="00432313" w:rsidRDefault="00593FD1" w:rsidP="0066358F">
      <w:pPr>
        <w:tabs>
          <w:tab w:val="left" w:pos="284"/>
        </w:tabs>
        <w:suppressAutoHyphens/>
        <w:spacing w:after="0" w:line="240" w:lineRule="auto"/>
        <w:rPr>
          <w:rFonts w:ascii="Times New Roman" w:eastAsia="SimSun" w:hAnsi="Times New Roman"/>
          <w:b/>
          <w:bCs/>
          <w:spacing w:val="-8"/>
          <w:sz w:val="24"/>
          <w:szCs w:val="24"/>
        </w:rPr>
      </w:pPr>
    </w:p>
    <w:p w:rsidR="00593FD1" w:rsidRPr="00432313" w:rsidRDefault="00593FD1" w:rsidP="0066358F">
      <w:pPr>
        <w:tabs>
          <w:tab w:val="left" w:pos="284"/>
        </w:tabs>
        <w:suppressAutoHyphens/>
        <w:spacing w:after="0" w:line="240" w:lineRule="auto"/>
        <w:rPr>
          <w:rFonts w:ascii="Times New Roman" w:eastAsia="SimSun" w:hAnsi="Times New Roman" w:cs="Times New Roman"/>
          <w:b/>
          <w:bCs/>
          <w:spacing w:val="-8"/>
          <w:sz w:val="24"/>
          <w:szCs w:val="24"/>
        </w:rPr>
      </w:pPr>
      <w:r w:rsidRPr="00432313">
        <w:rPr>
          <w:rFonts w:ascii="Times New Roman" w:eastAsia="SimSun" w:hAnsi="Times New Roman" w:cs="Times New Roman"/>
          <w:b/>
          <w:bCs/>
          <w:spacing w:val="-8"/>
          <w:sz w:val="24"/>
          <w:szCs w:val="24"/>
        </w:rPr>
        <w:t>Согласовано как форма:</w:t>
      </w:r>
    </w:p>
    <w:tbl>
      <w:tblPr>
        <w:tblpPr w:leftFromText="180" w:rightFromText="180" w:vertAnchor="text" w:horzAnchor="margin" w:tblpY="204"/>
        <w:tblW w:w="10314" w:type="dxa"/>
        <w:tblLayout w:type="fixed"/>
        <w:tblLook w:val="0000" w:firstRow="0" w:lastRow="0" w:firstColumn="0" w:lastColumn="0" w:noHBand="0" w:noVBand="0"/>
      </w:tblPr>
      <w:tblGrid>
        <w:gridCol w:w="5070"/>
        <w:gridCol w:w="5244"/>
      </w:tblGrid>
      <w:tr w:rsidR="00593FD1" w:rsidRPr="00432313">
        <w:trPr>
          <w:trHeight w:val="847"/>
        </w:trPr>
        <w:tc>
          <w:tcPr>
            <w:tcW w:w="5070" w:type="dxa"/>
          </w:tcPr>
          <w:p w:rsidR="00593FD1" w:rsidRPr="00432313" w:rsidRDefault="00593FD1" w:rsidP="00CA2350">
            <w:pPr>
              <w:suppressAutoHyphens/>
              <w:spacing w:after="0" w:line="240" w:lineRule="auto"/>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Подрядчик:</w:t>
            </w:r>
          </w:p>
          <w:p w:rsidR="00593FD1" w:rsidRPr="00432313" w:rsidRDefault="00593FD1" w:rsidP="00CA2350">
            <w:pPr>
              <w:suppressAutoHyphens/>
              <w:spacing w:after="0" w:line="240" w:lineRule="auto"/>
              <w:rPr>
                <w:rFonts w:ascii="Times New Roman" w:eastAsia="SimSun" w:hAnsi="Times New Roman" w:cs="Times New Roman"/>
                <w:spacing w:val="-8"/>
                <w:sz w:val="24"/>
                <w:szCs w:val="24"/>
              </w:rPr>
            </w:pPr>
          </w:p>
          <w:p w:rsidR="00593FD1" w:rsidRPr="00432313" w:rsidRDefault="00593FD1" w:rsidP="00CA2350">
            <w:pPr>
              <w:suppressAutoHyphens/>
              <w:spacing w:after="0" w:line="240" w:lineRule="auto"/>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___________________ /_______________/</w:t>
            </w:r>
          </w:p>
          <w:p w:rsidR="00593FD1" w:rsidRPr="00432313" w:rsidRDefault="00593FD1" w:rsidP="00CA2350">
            <w:pPr>
              <w:suppressAutoHyphens/>
              <w:spacing w:after="0" w:line="240" w:lineRule="auto"/>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 xml:space="preserve">      М.П.</w:t>
            </w:r>
          </w:p>
        </w:tc>
        <w:tc>
          <w:tcPr>
            <w:tcW w:w="5244" w:type="dxa"/>
          </w:tcPr>
          <w:p w:rsidR="00593FD1" w:rsidRPr="00432313" w:rsidRDefault="00593FD1" w:rsidP="00CA2350">
            <w:pPr>
              <w:suppressAutoHyphens/>
              <w:spacing w:after="0" w:line="240" w:lineRule="auto"/>
              <w:jc w:val="both"/>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Заказчик:</w:t>
            </w:r>
          </w:p>
          <w:p w:rsidR="00593FD1" w:rsidRPr="00432313" w:rsidRDefault="00593FD1" w:rsidP="00CA2350">
            <w:pPr>
              <w:suppressAutoHyphens/>
              <w:spacing w:after="0" w:line="240" w:lineRule="auto"/>
              <w:jc w:val="both"/>
              <w:rPr>
                <w:rFonts w:ascii="Times New Roman" w:eastAsia="SimSun" w:hAnsi="Times New Roman" w:cs="Times New Roman"/>
                <w:spacing w:val="-8"/>
                <w:sz w:val="24"/>
                <w:szCs w:val="24"/>
              </w:rPr>
            </w:pPr>
          </w:p>
          <w:p w:rsidR="00593FD1" w:rsidRPr="00432313" w:rsidRDefault="00593FD1" w:rsidP="00CA2350">
            <w:pPr>
              <w:suppressAutoHyphens/>
              <w:spacing w:after="0" w:line="240" w:lineRule="auto"/>
              <w:jc w:val="both"/>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____________________ /______________/</w:t>
            </w:r>
          </w:p>
          <w:p w:rsidR="00593FD1" w:rsidRPr="00432313" w:rsidRDefault="00593FD1" w:rsidP="00CA2350">
            <w:pPr>
              <w:suppressAutoHyphens/>
              <w:spacing w:after="0" w:line="240" w:lineRule="auto"/>
              <w:jc w:val="both"/>
              <w:rPr>
                <w:rFonts w:ascii="Times New Roman" w:eastAsia="SimSun" w:hAnsi="Times New Roman" w:cs="Times New Roman"/>
                <w:spacing w:val="-8"/>
                <w:sz w:val="24"/>
                <w:szCs w:val="24"/>
              </w:rPr>
            </w:pPr>
            <w:r w:rsidRPr="00432313">
              <w:rPr>
                <w:rFonts w:ascii="Times New Roman" w:eastAsia="SimSun" w:hAnsi="Times New Roman" w:cs="Times New Roman"/>
                <w:spacing w:val="-8"/>
                <w:sz w:val="24"/>
                <w:szCs w:val="24"/>
              </w:rPr>
              <w:t xml:space="preserve">           М.П.</w:t>
            </w:r>
          </w:p>
        </w:tc>
      </w:tr>
    </w:tbl>
    <w:p w:rsidR="00593FD1" w:rsidRPr="00432313" w:rsidRDefault="00593FD1" w:rsidP="0066358F">
      <w:pPr>
        <w:spacing w:after="0" w:line="240" w:lineRule="auto"/>
        <w:jc w:val="center"/>
        <w:rPr>
          <w:rFonts w:ascii="Times New Roman" w:hAnsi="Times New Roman" w:cs="Times New Roman"/>
          <w:spacing w:val="-8"/>
          <w:sz w:val="28"/>
          <w:szCs w:val="28"/>
          <w:lang w:eastAsia="ru-RU"/>
        </w:rPr>
      </w:pPr>
    </w:p>
    <w:p w:rsidR="00593FD1" w:rsidRPr="00432313" w:rsidRDefault="00593FD1" w:rsidP="0066358F">
      <w:pPr>
        <w:spacing w:after="0" w:line="240" w:lineRule="auto"/>
        <w:jc w:val="center"/>
        <w:rPr>
          <w:rFonts w:ascii="Times New Roman" w:hAnsi="Times New Roman" w:cs="Times New Roman"/>
          <w:spacing w:val="-8"/>
          <w:sz w:val="28"/>
          <w:szCs w:val="28"/>
          <w:lang w:eastAsia="ru-RU"/>
        </w:rPr>
      </w:pPr>
    </w:p>
    <w:p w:rsidR="00593FD1" w:rsidRPr="00432313" w:rsidRDefault="00593FD1" w:rsidP="0066358F">
      <w:pPr>
        <w:spacing w:after="0" w:line="240" w:lineRule="auto"/>
        <w:ind w:firstLine="851"/>
        <w:jc w:val="both"/>
        <w:rPr>
          <w:rFonts w:ascii="Times New Roman" w:hAnsi="Times New Roman" w:cs="Times New Roman"/>
          <w:b/>
          <w:bCs/>
          <w:spacing w:val="-8"/>
          <w:sz w:val="28"/>
          <w:szCs w:val="28"/>
          <w:lang w:eastAsia="ru-RU"/>
        </w:rPr>
      </w:pPr>
      <w:r w:rsidRPr="00432313">
        <w:rPr>
          <w:rFonts w:ascii="Times New Roman" w:hAnsi="Times New Roman" w:cs="Times New Roman"/>
          <w:spacing w:val="-8"/>
          <w:sz w:val="28"/>
          <w:szCs w:val="28"/>
        </w:rPr>
        <w:t>Порядок сдачи и приемки скрытых работ,  порядок сдачи и приемки выполненных работ  установлен разделами  5, 6 Договора на выполнение работ по капитальному ремонту общего имущества многоквартирного дома  (приложение № 1 к Документации об электронном аукционе).</w:t>
      </w:r>
    </w:p>
    <w:p w:rsidR="00593FD1" w:rsidRPr="00432313" w:rsidRDefault="00593FD1" w:rsidP="0066358F">
      <w:pPr>
        <w:spacing w:after="0" w:line="240" w:lineRule="auto"/>
        <w:jc w:val="center"/>
        <w:rPr>
          <w:rFonts w:ascii="Times New Roman" w:hAnsi="Times New Roman" w:cs="Times New Roman"/>
          <w:b/>
          <w:bCs/>
          <w:spacing w:val="-8"/>
          <w:sz w:val="28"/>
          <w:szCs w:val="28"/>
          <w:lang w:eastAsia="ru-RU"/>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Default="00593FD1" w:rsidP="0066358F">
      <w:pPr>
        <w:spacing w:after="0" w:line="280" w:lineRule="exact"/>
        <w:jc w:val="right"/>
        <w:rPr>
          <w:rFonts w:ascii="Times New Roman" w:hAnsi="Times New Roman" w:cs="Times New Roman"/>
          <w:b/>
          <w:bCs/>
          <w:spacing w:val="-8"/>
          <w:sz w:val="24"/>
          <w:szCs w:val="24"/>
        </w:rPr>
      </w:pPr>
    </w:p>
    <w:p w:rsidR="00593FD1"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Приложение 5</w:t>
      </w:r>
    </w:p>
    <w:p w:rsidR="00593FD1" w:rsidRPr="00432313" w:rsidRDefault="00593FD1" w:rsidP="0066358F">
      <w:pPr>
        <w:spacing w:after="0" w:line="240" w:lineRule="auto"/>
        <w:jc w:val="right"/>
        <w:rPr>
          <w:rFonts w:ascii="Times New Roman" w:hAnsi="Times New Roman" w:cs="Times New Roman"/>
          <w:color w:val="000000"/>
          <w:spacing w:val="-8"/>
          <w:sz w:val="28"/>
          <w:szCs w:val="28"/>
          <w:lang w:eastAsia="ru-RU"/>
        </w:rPr>
      </w:pPr>
      <w:r w:rsidRPr="00432313">
        <w:rPr>
          <w:rFonts w:ascii="Times New Roman" w:hAnsi="Times New Roman" w:cs="Times New Roman"/>
          <w:color w:val="000000"/>
          <w:spacing w:val="-8"/>
          <w:sz w:val="28"/>
          <w:szCs w:val="28"/>
          <w:lang w:eastAsia="ru-RU"/>
        </w:rPr>
        <w:t>к Договору № ___</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на выполнение работ по</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 капитальному ремонту общего</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 xml:space="preserve"> имущества многоквартирных домов</w:t>
      </w: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p>
    <w:p w:rsidR="00593FD1" w:rsidRPr="00432313" w:rsidRDefault="00593FD1" w:rsidP="0066358F">
      <w:pPr>
        <w:spacing w:after="0" w:line="240" w:lineRule="auto"/>
        <w:jc w:val="right"/>
        <w:rPr>
          <w:rFonts w:ascii="Times New Roman" w:hAnsi="Times New Roman" w:cs="Times New Roman"/>
          <w:spacing w:val="-8"/>
          <w:sz w:val="28"/>
          <w:szCs w:val="28"/>
          <w:lang w:eastAsia="ru-RU"/>
        </w:rPr>
      </w:pPr>
    </w:p>
    <w:p w:rsidR="00593FD1" w:rsidRPr="00432313" w:rsidRDefault="00593FD1" w:rsidP="0066358F">
      <w:pPr>
        <w:spacing w:after="0" w:line="240" w:lineRule="auto"/>
        <w:jc w:val="center"/>
        <w:rPr>
          <w:rFonts w:ascii="Times New Roman" w:hAnsi="Times New Roman" w:cs="Times New Roman"/>
          <w:spacing w:val="-8"/>
          <w:sz w:val="28"/>
          <w:szCs w:val="28"/>
          <w:lang w:eastAsia="ru-RU"/>
        </w:rPr>
      </w:pPr>
      <w:r w:rsidRPr="00432313">
        <w:rPr>
          <w:rFonts w:ascii="Times New Roman" w:hAnsi="Times New Roman" w:cs="Times New Roman"/>
          <w:spacing w:val="-8"/>
          <w:sz w:val="28"/>
          <w:szCs w:val="28"/>
          <w:lang w:eastAsia="ru-RU"/>
        </w:rPr>
        <w:t>Проект производства работ</w:t>
      </w:r>
    </w:p>
    <w:p w:rsidR="00593FD1" w:rsidRPr="00432313" w:rsidRDefault="00593FD1" w:rsidP="0066358F">
      <w:pPr>
        <w:spacing w:after="0" w:line="240" w:lineRule="auto"/>
        <w:jc w:val="center"/>
        <w:rPr>
          <w:rFonts w:ascii="Times New Roman" w:hAnsi="Times New Roman" w:cs="Times New Roman"/>
          <w:b/>
          <w:bCs/>
          <w:spacing w:val="-8"/>
          <w:sz w:val="28"/>
          <w:szCs w:val="28"/>
          <w:lang w:eastAsia="ru-RU"/>
        </w:rPr>
      </w:pPr>
    </w:p>
    <w:p w:rsidR="00593FD1" w:rsidRPr="00432313" w:rsidRDefault="00593FD1" w:rsidP="0066358F">
      <w:pPr>
        <w:spacing w:after="0" w:line="240" w:lineRule="auto"/>
        <w:jc w:val="center"/>
        <w:rPr>
          <w:rFonts w:ascii="Times New Roman" w:hAnsi="Times New Roman" w:cs="Times New Roman"/>
          <w:b/>
          <w:bCs/>
          <w:spacing w:val="-8"/>
          <w:sz w:val="28"/>
          <w:szCs w:val="28"/>
          <w:lang w:eastAsia="ru-RU"/>
        </w:rPr>
      </w:pPr>
    </w:p>
    <w:p w:rsidR="00593FD1" w:rsidRPr="00432313" w:rsidRDefault="00593FD1" w:rsidP="0066358F">
      <w:pPr>
        <w:spacing w:after="0" w:line="280" w:lineRule="exact"/>
        <w:ind w:firstLine="851"/>
        <w:jc w:val="both"/>
        <w:rPr>
          <w:rFonts w:ascii="Times New Roman" w:hAnsi="Times New Roman" w:cs="Times New Roman"/>
          <w:b/>
          <w:bCs/>
          <w:spacing w:val="-8"/>
          <w:sz w:val="28"/>
          <w:szCs w:val="28"/>
        </w:rPr>
      </w:pPr>
      <w:r w:rsidRPr="00432313">
        <w:rPr>
          <w:rFonts w:ascii="Times New Roman" w:hAnsi="Times New Roman" w:cs="Times New Roman"/>
          <w:spacing w:val="-8"/>
          <w:sz w:val="28"/>
          <w:szCs w:val="28"/>
        </w:rPr>
        <w:t xml:space="preserve">Подрядчик обязан предоставить Заказчику  проект производства работ  разработанный в соответствии  с </w:t>
      </w:r>
      <w:hyperlink r:id="rId18" w:history="1">
        <w:r w:rsidRPr="00432313">
          <w:rPr>
            <w:rFonts w:ascii="Times New Roman" w:hAnsi="Times New Roman" w:cs="Times New Roman"/>
            <w:spacing w:val="-8"/>
            <w:sz w:val="28"/>
            <w:szCs w:val="28"/>
            <w:shd w:val="clear" w:color="auto" w:fill="FFFFFF"/>
          </w:rPr>
          <w:t xml:space="preserve">ВСН 41-85(р) «Инструкция по разработке проектов организации и проектов производства работ по капитальному ремонту жилых зданий». </w:t>
        </w:r>
      </w:hyperlink>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Default="00593FD1" w:rsidP="0066358F">
      <w:pPr>
        <w:spacing w:after="0" w:line="280" w:lineRule="exact"/>
        <w:jc w:val="right"/>
        <w:rPr>
          <w:rFonts w:ascii="Times New Roman" w:hAnsi="Times New Roman" w:cs="Times New Roman"/>
          <w:b/>
          <w:bCs/>
          <w:spacing w:val="-8"/>
          <w:sz w:val="24"/>
          <w:szCs w:val="24"/>
        </w:rPr>
      </w:pPr>
    </w:p>
    <w:p w:rsidR="00593FD1" w:rsidRDefault="00593FD1" w:rsidP="0066358F">
      <w:pPr>
        <w:spacing w:after="0" w:line="280" w:lineRule="exact"/>
        <w:jc w:val="right"/>
        <w:rPr>
          <w:rFonts w:ascii="Times New Roman" w:hAnsi="Times New Roman" w:cs="Times New Roman"/>
          <w:b/>
          <w:bCs/>
          <w:spacing w:val="-8"/>
          <w:sz w:val="24"/>
          <w:szCs w:val="24"/>
        </w:rPr>
      </w:pPr>
    </w:p>
    <w:p w:rsidR="00593FD1"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80" w:lineRule="exact"/>
        <w:jc w:val="right"/>
        <w:rPr>
          <w:rFonts w:ascii="Times New Roman" w:hAnsi="Times New Roman" w:cs="Times New Roman"/>
          <w:b/>
          <w:bCs/>
          <w:spacing w:val="-8"/>
          <w:sz w:val="24"/>
          <w:szCs w:val="24"/>
        </w:rPr>
      </w:pPr>
    </w:p>
    <w:p w:rsidR="00593FD1" w:rsidRPr="00432313" w:rsidRDefault="00593FD1" w:rsidP="0066358F">
      <w:pPr>
        <w:spacing w:after="0" w:line="240" w:lineRule="auto"/>
        <w:jc w:val="right"/>
        <w:rPr>
          <w:rFonts w:ascii="Times New Roman" w:hAnsi="Times New Roman" w:cs="Times New Roman"/>
          <w:color w:val="000000"/>
          <w:spacing w:val="-8"/>
          <w:sz w:val="24"/>
          <w:szCs w:val="24"/>
          <w:lang w:eastAsia="ru-RU"/>
        </w:rPr>
      </w:pPr>
      <w:r w:rsidRPr="00432313">
        <w:rPr>
          <w:rFonts w:ascii="Times New Roman" w:hAnsi="Times New Roman" w:cs="Times New Roman"/>
          <w:color w:val="000000"/>
          <w:spacing w:val="-8"/>
          <w:sz w:val="24"/>
          <w:szCs w:val="24"/>
          <w:lang w:eastAsia="ru-RU"/>
        </w:rPr>
        <w:t>Приложение 6</w:t>
      </w:r>
    </w:p>
    <w:p w:rsidR="00593FD1" w:rsidRPr="00432313" w:rsidRDefault="00593FD1" w:rsidP="0066358F">
      <w:pPr>
        <w:spacing w:after="0" w:line="240" w:lineRule="auto"/>
        <w:jc w:val="right"/>
        <w:rPr>
          <w:rFonts w:ascii="Times New Roman" w:hAnsi="Times New Roman" w:cs="Times New Roman"/>
          <w:color w:val="000000"/>
          <w:spacing w:val="-8"/>
          <w:sz w:val="24"/>
          <w:szCs w:val="24"/>
          <w:lang w:eastAsia="ru-RU"/>
        </w:rPr>
      </w:pPr>
      <w:r w:rsidRPr="00432313">
        <w:rPr>
          <w:rFonts w:ascii="Times New Roman" w:hAnsi="Times New Roman" w:cs="Times New Roman"/>
          <w:color w:val="000000"/>
          <w:spacing w:val="-8"/>
          <w:sz w:val="24"/>
          <w:szCs w:val="24"/>
          <w:lang w:eastAsia="ru-RU"/>
        </w:rPr>
        <w:t xml:space="preserve"> к Договору № ___</w:t>
      </w:r>
    </w:p>
    <w:p w:rsidR="00593FD1" w:rsidRPr="00432313" w:rsidRDefault="00593FD1" w:rsidP="0066358F">
      <w:pPr>
        <w:spacing w:after="0" w:line="240" w:lineRule="auto"/>
        <w:jc w:val="right"/>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на выполнение работ по</w:t>
      </w:r>
    </w:p>
    <w:p w:rsidR="00593FD1" w:rsidRPr="00432313" w:rsidRDefault="00593FD1" w:rsidP="0066358F">
      <w:pPr>
        <w:spacing w:after="0" w:line="240" w:lineRule="auto"/>
        <w:jc w:val="right"/>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 капитальному ремонту общего</w:t>
      </w:r>
    </w:p>
    <w:p w:rsidR="00593FD1" w:rsidRPr="00432313" w:rsidRDefault="00593FD1" w:rsidP="0066358F">
      <w:pPr>
        <w:spacing w:after="0" w:line="240" w:lineRule="auto"/>
        <w:jc w:val="right"/>
        <w:rPr>
          <w:rFonts w:ascii="Times New Roman" w:hAnsi="Times New Roman" w:cs="Times New Roman"/>
          <w:spacing w:val="-8"/>
          <w:sz w:val="24"/>
          <w:szCs w:val="24"/>
          <w:lang w:eastAsia="ru-RU"/>
        </w:rPr>
      </w:pPr>
      <w:r w:rsidRPr="00432313">
        <w:rPr>
          <w:rFonts w:ascii="Times New Roman" w:hAnsi="Times New Roman" w:cs="Times New Roman"/>
          <w:spacing w:val="-8"/>
          <w:sz w:val="24"/>
          <w:szCs w:val="24"/>
          <w:lang w:eastAsia="ru-RU"/>
        </w:rPr>
        <w:t xml:space="preserve"> имущества многоквартирных домов</w:t>
      </w:r>
    </w:p>
    <w:p w:rsidR="00593FD1" w:rsidRPr="00432313" w:rsidRDefault="00593FD1" w:rsidP="0066358F">
      <w:pPr>
        <w:spacing w:after="0" w:line="240" w:lineRule="auto"/>
        <w:jc w:val="right"/>
        <w:rPr>
          <w:rFonts w:ascii="Times New Roman" w:hAnsi="Times New Roman" w:cs="Times New Roman"/>
          <w:spacing w:val="-8"/>
          <w:sz w:val="26"/>
          <w:szCs w:val="26"/>
          <w:lang w:eastAsia="ru-RU"/>
        </w:rPr>
      </w:pPr>
    </w:p>
    <w:p w:rsidR="00593FD1" w:rsidRPr="00432313" w:rsidRDefault="00593FD1" w:rsidP="0066358F">
      <w:pPr>
        <w:spacing w:after="0" w:line="240" w:lineRule="auto"/>
        <w:jc w:val="center"/>
        <w:rPr>
          <w:rFonts w:ascii="Times New Roman" w:hAnsi="Times New Roman" w:cs="Times New Roman"/>
          <w:spacing w:val="-8"/>
          <w:sz w:val="26"/>
          <w:szCs w:val="26"/>
          <w:lang w:eastAsia="ru-RU"/>
        </w:rPr>
      </w:pPr>
      <w:r w:rsidRPr="00432313">
        <w:rPr>
          <w:rFonts w:ascii="Times New Roman" w:hAnsi="Times New Roman" w:cs="Times New Roman"/>
          <w:spacing w:val="-8"/>
          <w:sz w:val="26"/>
          <w:szCs w:val="26"/>
          <w:lang w:eastAsia="ru-RU"/>
        </w:rPr>
        <w:t>Соглашение о порядке устранения  вреда</w:t>
      </w:r>
    </w:p>
    <w:p w:rsidR="00593FD1" w:rsidRPr="00432313" w:rsidRDefault="00593FD1" w:rsidP="0066358F">
      <w:pPr>
        <w:spacing w:after="0" w:line="240" w:lineRule="auto"/>
        <w:jc w:val="center"/>
        <w:rPr>
          <w:rFonts w:ascii="Times New Roman" w:hAnsi="Times New Roman" w:cs="Times New Roman"/>
          <w:spacing w:val="-8"/>
          <w:sz w:val="26"/>
          <w:szCs w:val="26"/>
          <w:lang w:eastAsia="ru-RU"/>
        </w:rPr>
      </w:pPr>
    </w:p>
    <w:p w:rsidR="00593FD1" w:rsidRPr="00432313" w:rsidRDefault="00593FD1" w:rsidP="0066358F">
      <w:pPr>
        <w:spacing w:after="0" w:line="320" w:lineRule="exact"/>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г. </w:t>
      </w:r>
      <w:r w:rsidR="008E4EE8">
        <w:rPr>
          <w:rFonts w:ascii="Times New Roman" w:hAnsi="Times New Roman" w:cs="Times New Roman"/>
          <w:spacing w:val="-8"/>
          <w:sz w:val="24"/>
          <w:szCs w:val="24"/>
        </w:rPr>
        <w:t>Славянск-на-Кубани</w:t>
      </w:r>
      <w:r w:rsidRPr="00432313">
        <w:rPr>
          <w:rFonts w:ascii="Times New Roman" w:hAnsi="Times New Roman" w:cs="Times New Roman"/>
          <w:spacing w:val="-8"/>
          <w:sz w:val="24"/>
          <w:szCs w:val="24"/>
        </w:rPr>
        <w:tab/>
      </w:r>
      <w:r w:rsidRPr="00432313">
        <w:rPr>
          <w:rFonts w:ascii="Times New Roman" w:hAnsi="Times New Roman" w:cs="Times New Roman"/>
          <w:spacing w:val="-8"/>
          <w:sz w:val="24"/>
          <w:szCs w:val="24"/>
        </w:rPr>
        <w:tab/>
      </w:r>
      <w:r w:rsidRPr="00432313">
        <w:rPr>
          <w:rFonts w:ascii="Times New Roman" w:hAnsi="Times New Roman" w:cs="Times New Roman"/>
          <w:spacing w:val="-8"/>
          <w:sz w:val="24"/>
          <w:szCs w:val="24"/>
        </w:rPr>
        <w:tab/>
        <w:t xml:space="preserve">                                 </w:t>
      </w:r>
      <w:r w:rsidR="008E4EE8">
        <w:rPr>
          <w:rFonts w:ascii="Times New Roman" w:hAnsi="Times New Roman" w:cs="Times New Roman"/>
          <w:spacing w:val="-8"/>
          <w:sz w:val="24"/>
          <w:szCs w:val="24"/>
        </w:rPr>
        <w:t xml:space="preserve">     </w:t>
      </w:r>
      <w:r w:rsidRPr="00432313">
        <w:rPr>
          <w:rFonts w:ascii="Times New Roman" w:hAnsi="Times New Roman" w:cs="Times New Roman"/>
          <w:spacing w:val="-8"/>
          <w:sz w:val="24"/>
          <w:szCs w:val="24"/>
        </w:rPr>
        <w:t xml:space="preserve">           «___» ______________201</w:t>
      </w:r>
      <w:r w:rsidR="008E4EE8">
        <w:rPr>
          <w:rFonts w:ascii="Times New Roman" w:hAnsi="Times New Roman" w:cs="Times New Roman"/>
          <w:spacing w:val="-8"/>
          <w:sz w:val="24"/>
          <w:szCs w:val="24"/>
        </w:rPr>
        <w:t>7</w:t>
      </w:r>
      <w:r w:rsidRPr="00432313">
        <w:rPr>
          <w:rFonts w:ascii="Times New Roman" w:hAnsi="Times New Roman" w:cs="Times New Roman"/>
          <w:spacing w:val="-8"/>
          <w:sz w:val="24"/>
          <w:szCs w:val="24"/>
        </w:rPr>
        <w:t>г.</w:t>
      </w:r>
    </w:p>
    <w:p w:rsidR="00593FD1" w:rsidRPr="00432313" w:rsidRDefault="00593FD1" w:rsidP="0066358F">
      <w:pPr>
        <w:spacing w:after="0" w:line="320" w:lineRule="exact"/>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_____________________________________________________________________________, именуемое в дальнейшем «Подрядчик», в лице ___________________________________, действующий на основании _____________________________________________________, с одной стороны, ____________________________________________________________, именуемый(ая) в дальнейшем «Пострадавшая сторона», с другой стороны, и </w:t>
      </w:r>
      <w:r>
        <w:rPr>
          <w:rFonts w:ascii="Times New Roman" w:hAnsi="Times New Roman" w:cs="Times New Roman"/>
          <w:spacing w:val="-8"/>
          <w:sz w:val="24"/>
          <w:szCs w:val="24"/>
        </w:rPr>
        <w:t>__________________________________________</w:t>
      </w:r>
      <w:r w:rsidRPr="00432313">
        <w:rPr>
          <w:rFonts w:ascii="Times New Roman" w:hAnsi="Times New Roman" w:cs="Times New Roman"/>
          <w:spacing w:val="-8"/>
          <w:sz w:val="24"/>
          <w:szCs w:val="24"/>
        </w:rPr>
        <w:t xml:space="preserve">, именуемое в дальнейшем Заказчик, в лице начальника </w:t>
      </w:r>
      <w:r>
        <w:rPr>
          <w:rFonts w:ascii="Times New Roman" w:hAnsi="Times New Roman" w:cs="Times New Roman"/>
          <w:spacing w:val="-8"/>
          <w:sz w:val="24"/>
          <w:szCs w:val="24"/>
        </w:rPr>
        <w:t>_____________________________</w:t>
      </w:r>
      <w:r w:rsidRPr="00432313">
        <w:rPr>
          <w:rFonts w:ascii="Times New Roman" w:hAnsi="Times New Roman" w:cs="Times New Roman"/>
          <w:spacing w:val="-8"/>
          <w:sz w:val="24"/>
          <w:szCs w:val="24"/>
        </w:rPr>
        <w:t>, действующего на основании Положения об Управления, с третьей стороны, а вместе именуемые Стороны, заключили настоящее Соглашение о нижеследующем:</w:t>
      </w:r>
    </w:p>
    <w:p w:rsidR="00593FD1" w:rsidRPr="00432313" w:rsidRDefault="00593FD1" w:rsidP="0066358F">
      <w:pPr>
        <w:suppressAutoHyphens/>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1. При исполнении взятых на себя обязательств по договору на выполнение работ по капитальному ремонту общего имущества многоквартирных домов, расположенных на территории </w:t>
      </w:r>
      <w:r>
        <w:rPr>
          <w:rFonts w:ascii="Times New Roman" w:hAnsi="Times New Roman" w:cs="Times New Roman"/>
          <w:spacing w:val="-8"/>
          <w:sz w:val="24"/>
          <w:szCs w:val="24"/>
        </w:rPr>
        <w:t>____________________________</w:t>
      </w:r>
      <w:r w:rsidRPr="00432313">
        <w:rPr>
          <w:rFonts w:ascii="Times New Roman" w:hAnsi="Times New Roman" w:cs="Times New Roman"/>
          <w:spacing w:val="-8"/>
          <w:sz w:val="24"/>
          <w:szCs w:val="24"/>
        </w:rPr>
        <w:t xml:space="preserve"> района,   от «__» ____________ 20__ г. № __________________ (далее - Договор), заключенного между Заказчиком и Подрядчиком, Подрядчиком был причинен вред (ущерб) Пострадавшей стороне в объеме, указанном в Акте осмотра от «__» __________ 20__ г.         № ____ и Акте о выявленных недостатках от «____» _____________ 20__ г. № __. </w:t>
      </w:r>
    </w:p>
    <w:p w:rsidR="00593FD1" w:rsidRPr="00432313" w:rsidRDefault="00593FD1" w:rsidP="0066358F">
      <w:pPr>
        <w:suppressAutoHyphens/>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2. Оценочная стоимость причиненного вреда (ущерба) составляет ________________(__________________________________________________) руб. __ коп.</w:t>
      </w:r>
    </w:p>
    <w:p w:rsidR="00593FD1" w:rsidRPr="00432313" w:rsidRDefault="00593FD1" w:rsidP="0066358F">
      <w:pPr>
        <w:suppressAutoHyphens/>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3. Перечень работ и (или) услуг по устранению вреда (ущерба), а также сроки устранения вреда (ущерба) утверждены Актом о выявленных недостатках.</w:t>
      </w:r>
    </w:p>
    <w:p w:rsidR="00593FD1" w:rsidRPr="00432313" w:rsidRDefault="00593FD1" w:rsidP="0066358F">
      <w:pPr>
        <w:suppressAutoHyphens/>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4. В соответствии с пунктами 8.1.24 и 11.7 Договора 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по Договору недостатков, в том числе выявленных в течение гарантийного срока.  </w:t>
      </w:r>
    </w:p>
    <w:p w:rsidR="00593FD1" w:rsidRPr="00432313" w:rsidRDefault="00593FD1" w:rsidP="0066358F">
      <w:pPr>
        <w:suppressAutoHyphens/>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5. Пострадавшая сторона реализует свое право на устранение нанесенного ему вреда (ущерба) Подрядчиком в виде:</w:t>
      </w:r>
    </w:p>
    <w:p w:rsidR="00593FD1" w:rsidRPr="00432313" w:rsidRDefault="00593FD1" w:rsidP="0066358F">
      <w:pPr>
        <w:pStyle w:val="a5"/>
        <w:spacing w:after="0" w:line="320" w:lineRule="exact"/>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xml:space="preserve">- устранения причиненного вреда (ущерба) силами Подрядчика; </w:t>
      </w:r>
    </w:p>
    <w:p w:rsidR="00593FD1" w:rsidRPr="00432313" w:rsidRDefault="00593FD1" w:rsidP="0066358F">
      <w:pPr>
        <w:pStyle w:val="a5"/>
        <w:spacing w:after="0" w:line="320" w:lineRule="exact"/>
        <w:ind w:left="0" w:firstLine="851"/>
        <w:jc w:val="right"/>
        <w:rPr>
          <w:rFonts w:ascii="Times New Roman" w:hAnsi="Times New Roman" w:cs="Times New Roman"/>
          <w:spacing w:val="-8"/>
          <w:sz w:val="24"/>
          <w:szCs w:val="24"/>
        </w:rPr>
      </w:pPr>
      <w:r w:rsidRPr="00432313">
        <w:rPr>
          <w:rFonts w:ascii="Times New Roman" w:hAnsi="Times New Roman" w:cs="Times New Roman"/>
          <w:spacing w:val="-8"/>
          <w:sz w:val="24"/>
          <w:szCs w:val="24"/>
        </w:rPr>
        <w:t>________________________    _______________________</w:t>
      </w:r>
    </w:p>
    <w:p w:rsidR="00593FD1" w:rsidRPr="00432313" w:rsidRDefault="00593FD1" w:rsidP="0066358F">
      <w:pPr>
        <w:spacing w:after="0" w:line="320" w:lineRule="exact"/>
        <w:ind w:firstLine="851"/>
        <w:jc w:val="right"/>
        <w:rPr>
          <w:rFonts w:ascii="Times New Roman" w:hAnsi="Times New Roman" w:cs="Times New Roman"/>
          <w:spacing w:val="-8"/>
          <w:sz w:val="20"/>
          <w:szCs w:val="20"/>
        </w:rPr>
      </w:pPr>
      <w:r w:rsidRPr="00432313">
        <w:rPr>
          <w:rFonts w:ascii="Times New Roman" w:hAnsi="Times New Roman" w:cs="Times New Roman"/>
          <w:spacing w:val="-8"/>
          <w:sz w:val="20"/>
          <w:szCs w:val="20"/>
        </w:rPr>
        <w:t>согласен/не согласен</w:t>
      </w:r>
      <w:r w:rsidRPr="00432313">
        <w:rPr>
          <w:rFonts w:ascii="Times New Roman" w:hAnsi="Times New Roman" w:cs="Times New Roman"/>
          <w:spacing w:val="-8"/>
          <w:sz w:val="20"/>
          <w:szCs w:val="20"/>
        </w:rPr>
        <w:tab/>
        <w:t xml:space="preserve">                    подпись Пострадавшей стороны</w:t>
      </w:r>
    </w:p>
    <w:p w:rsidR="00593FD1" w:rsidRPr="00432313" w:rsidRDefault="00593FD1" w:rsidP="0066358F">
      <w:pPr>
        <w:pStyle w:val="a5"/>
        <w:spacing w:after="0" w:line="320" w:lineRule="exact"/>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либо</w:t>
      </w:r>
    </w:p>
    <w:p w:rsidR="00593FD1" w:rsidRPr="00432313" w:rsidRDefault="00593FD1" w:rsidP="0066358F">
      <w:pPr>
        <w:pStyle w:val="a5"/>
        <w:spacing w:after="0" w:line="320" w:lineRule="exact"/>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 устранения причиненного вреда (ущерба) привлеченной организацией с возмещением Подрядчиком всех понесенных расходов в полном объеме</w:t>
      </w:r>
    </w:p>
    <w:p w:rsidR="00593FD1" w:rsidRPr="00432313" w:rsidRDefault="00593FD1" w:rsidP="0066358F">
      <w:pPr>
        <w:pStyle w:val="a5"/>
        <w:spacing w:after="0" w:line="320" w:lineRule="exact"/>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________________________    _______________________</w:t>
      </w:r>
    </w:p>
    <w:p w:rsidR="00593FD1" w:rsidRPr="00432313" w:rsidRDefault="00593FD1" w:rsidP="0066358F">
      <w:pPr>
        <w:spacing w:after="0" w:line="320" w:lineRule="exact"/>
        <w:ind w:firstLine="851"/>
        <w:jc w:val="right"/>
        <w:rPr>
          <w:rFonts w:ascii="Times New Roman" w:hAnsi="Times New Roman" w:cs="Times New Roman"/>
          <w:spacing w:val="-8"/>
          <w:sz w:val="20"/>
          <w:szCs w:val="20"/>
        </w:rPr>
      </w:pPr>
      <w:r w:rsidRPr="00432313">
        <w:rPr>
          <w:rFonts w:ascii="Times New Roman" w:hAnsi="Times New Roman" w:cs="Times New Roman"/>
          <w:spacing w:val="-8"/>
          <w:sz w:val="20"/>
          <w:szCs w:val="20"/>
        </w:rPr>
        <w:t>согласен/не согласен</w:t>
      </w:r>
      <w:r w:rsidRPr="00432313">
        <w:rPr>
          <w:rFonts w:ascii="Times New Roman" w:hAnsi="Times New Roman" w:cs="Times New Roman"/>
          <w:spacing w:val="-8"/>
          <w:sz w:val="20"/>
          <w:szCs w:val="20"/>
        </w:rPr>
        <w:tab/>
        <w:t xml:space="preserve">                    подпись Пострадавшей стороны</w:t>
      </w:r>
    </w:p>
    <w:p w:rsidR="00593FD1" w:rsidRPr="00432313" w:rsidRDefault="00593FD1" w:rsidP="0066358F">
      <w:pPr>
        <w:suppressAutoHyphens/>
        <w:spacing w:after="0" w:line="20" w:lineRule="atLeas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6. Подрядчик обязан:</w:t>
      </w:r>
    </w:p>
    <w:p w:rsidR="00593FD1" w:rsidRPr="00432313" w:rsidRDefault="00593FD1" w:rsidP="0066358F">
      <w:pPr>
        <w:suppressAutoHyphens/>
        <w:spacing w:after="0" w:line="20" w:lineRule="atLeas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6.1. в случае если Пострадавшей стороной было принято решение об устранении вреда (ущерба) путем выполнения работ, выполнить указанные работы в соответствии с Актом о выявленных недостатках в установленный срок.</w:t>
      </w:r>
    </w:p>
    <w:p w:rsidR="00593FD1" w:rsidRPr="00432313" w:rsidRDefault="00593FD1" w:rsidP="0066358F">
      <w:pPr>
        <w:pStyle w:val="a5"/>
        <w:spacing w:after="0" w:line="20" w:lineRule="atLeast"/>
        <w:ind w:left="0"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6.2. в случае если Пострадавшей стороной было принято решение об устранении вреда (ущерба) путем выполнения работ привлеченной организацией, оплатить выполненные работы в полном объеме.</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7. 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8. В случае неисполнения или несвоевременного исполнения Подрядчиком обязанностей, предусмотренных пунктом 6 Соглашения, Подрядчик уплачивает Пострадавшей стороне пени в размере 0,1 % от неуплаченной суммы за каждый день просрочки (пункт 11.4.3 договора на выполнение работ по капитальному ремонту общего имущества многоквартирных домов).</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9. В случае неисполнения или просрочки исполнения своих обязательств по настоящему Соглашению Стороны несут ответственность в соответствии с частью          11 договора на выполнение работ по капитальному ремонту общего имущества многоквартирных домов.</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10. 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11. Во всем, что не предусмотрено настоящим Соглашением, Стороны руководствуются законодательством Российской Федерации.</w:t>
      </w:r>
      <w:bookmarkStart w:id="23" w:name="P69"/>
      <w:bookmarkEnd w:id="23"/>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12. Настоящее Соглашение составлено в трех экземплярах, по одному для каждой стороны, имеющих равную юридическую силу.</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 xml:space="preserve">13. Настоящее Соглашение действует с момента заключения и подписания </w:t>
      </w:r>
      <w:r w:rsidRPr="00432313">
        <w:rPr>
          <w:rFonts w:ascii="Times New Roman" w:hAnsi="Times New Roman" w:cs="Times New Roman"/>
          <w:spacing w:val="-8"/>
          <w:sz w:val="24"/>
          <w:szCs w:val="24"/>
        </w:rPr>
        <w:br/>
        <w:t>его Сторонами до момента надлежащего исполнения Сторонами своих обязательств.</w:t>
      </w:r>
    </w:p>
    <w:p w:rsidR="00593FD1" w:rsidRPr="00432313" w:rsidRDefault="00593FD1" w:rsidP="0066358F">
      <w:pPr>
        <w:suppressAutoHyphens/>
        <w:spacing w:after="0" w:line="20" w:lineRule="atLeast"/>
        <w:ind w:firstLine="851"/>
        <w:jc w:val="both"/>
        <w:rPr>
          <w:rFonts w:ascii="Times New Roman" w:hAnsi="Times New Roman" w:cs="Times New Roman"/>
          <w:color w:val="000000"/>
          <w:spacing w:val="-8"/>
          <w:sz w:val="24"/>
          <w:szCs w:val="24"/>
        </w:rPr>
      </w:pPr>
      <w:r w:rsidRPr="00432313">
        <w:rPr>
          <w:rFonts w:ascii="Times New Roman" w:hAnsi="Times New Roman" w:cs="Times New Roman"/>
          <w:spacing w:val="-8"/>
          <w:sz w:val="24"/>
          <w:szCs w:val="24"/>
        </w:rPr>
        <w:t>14.Приложения к Соглашению:</w:t>
      </w:r>
    </w:p>
    <w:p w:rsidR="00593FD1" w:rsidRPr="00432313" w:rsidRDefault="00593FD1" w:rsidP="0066358F">
      <w:pPr>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14.1. Документы, подтверждающие причинение ущерба Третьему лицу;</w:t>
      </w:r>
    </w:p>
    <w:p w:rsidR="00593FD1" w:rsidRPr="00432313" w:rsidRDefault="00593FD1" w:rsidP="0066358F">
      <w:pPr>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14.2. Акт обследования от «__» _____________ 20__ г. № __;</w:t>
      </w:r>
    </w:p>
    <w:p w:rsidR="00593FD1" w:rsidRPr="00432313" w:rsidRDefault="00593FD1" w:rsidP="0066358F">
      <w:pPr>
        <w:spacing w:after="0" w:line="320" w:lineRule="exact"/>
        <w:ind w:firstLine="851"/>
        <w:jc w:val="both"/>
        <w:rPr>
          <w:rFonts w:ascii="Times New Roman" w:hAnsi="Times New Roman" w:cs="Times New Roman"/>
          <w:spacing w:val="-8"/>
          <w:sz w:val="24"/>
          <w:szCs w:val="24"/>
        </w:rPr>
      </w:pPr>
      <w:r w:rsidRPr="00432313">
        <w:rPr>
          <w:rFonts w:ascii="Times New Roman" w:hAnsi="Times New Roman" w:cs="Times New Roman"/>
          <w:spacing w:val="-8"/>
          <w:sz w:val="24"/>
          <w:szCs w:val="24"/>
        </w:rPr>
        <w:t>14.3. Акт о выявленных недостатках от «__» _____________ 20__ г. № __.</w:t>
      </w:r>
    </w:p>
    <w:p w:rsidR="00593FD1" w:rsidRPr="00432313" w:rsidRDefault="00593FD1" w:rsidP="0066358F">
      <w:pPr>
        <w:pStyle w:val="ConsPlusNormal"/>
        <w:ind w:firstLine="540"/>
        <w:jc w:val="both"/>
        <w:rPr>
          <w:rFonts w:ascii="Times New Roman" w:hAnsi="Times New Roman" w:cs="Times New Roman"/>
          <w:spacing w:val="-8"/>
        </w:rPr>
      </w:pPr>
    </w:p>
    <w:p w:rsidR="00593FD1" w:rsidRPr="00432313" w:rsidRDefault="00593FD1" w:rsidP="0066358F">
      <w:pPr>
        <w:pStyle w:val="ConsPlusNormal"/>
        <w:jc w:val="center"/>
        <w:rPr>
          <w:rFonts w:ascii="Times New Roman" w:hAnsi="Times New Roman" w:cs="Times New Roman"/>
          <w:spacing w:val="-8"/>
          <w:sz w:val="24"/>
          <w:szCs w:val="24"/>
        </w:rPr>
      </w:pPr>
      <w:r w:rsidRPr="00432313">
        <w:rPr>
          <w:rFonts w:ascii="Times New Roman" w:hAnsi="Times New Roman" w:cs="Times New Roman"/>
          <w:spacing w:val="-8"/>
          <w:sz w:val="24"/>
          <w:szCs w:val="24"/>
        </w:rPr>
        <w:t>АДРЕСА, РЕКВИЗИТЫ И ПОДПИСИ СТОРОН:</w:t>
      </w:r>
    </w:p>
    <w:p w:rsidR="00593FD1" w:rsidRPr="00432313" w:rsidRDefault="00593FD1" w:rsidP="0066358F">
      <w:pPr>
        <w:pStyle w:val="ConsPlusNormal"/>
        <w:ind w:firstLine="540"/>
        <w:jc w:val="both"/>
        <w:rPr>
          <w:rFonts w:ascii="Times New Roman" w:hAnsi="Times New Roman" w:cs="Times New Roman"/>
          <w:spacing w:val="-8"/>
          <w:sz w:val="24"/>
          <w:szCs w:val="24"/>
        </w:rPr>
      </w:pPr>
    </w:p>
    <w:tbl>
      <w:tblPr>
        <w:tblW w:w="10992" w:type="dxa"/>
        <w:tblInd w:w="-106" w:type="dxa"/>
        <w:tblLook w:val="00A0" w:firstRow="1" w:lastRow="0" w:firstColumn="1" w:lastColumn="0" w:noHBand="0" w:noVBand="0"/>
      </w:tblPr>
      <w:tblGrid>
        <w:gridCol w:w="3411"/>
        <w:gridCol w:w="3044"/>
        <w:gridCol w:w="236"/>
        <w:gridCol w:w="3056"/>
        <w:gridCol w:w="1245"/>
      </w:tblGrid>
      <w:tr w:rsidR="00593FD1" w:rsidRPr="00432313">
        <w:trPr>
          <w:trHeight w:val="64"/>
        </w:trPr>
        <w:tc>
          <w:tcPr>
            <w:tcW w:w="3411" w:type="dxa"/>
          </w:tcPr>
          <w:p w:rsidR="00593FD1" w:rsidRPr="00432313" w:rsidRDefault="00593FD1" w:rsidP="00CA2350">
            <w:pPr>
              <w:pStyle w:val="ConsPlusNonformat"/>
              <w:tabs>
                <w:tab w:val="left" w:pos="8222"/>
              </w:tabs>
              <w:jc w:val="center"/>
              <w:rPr>
                <w:rFonts w:ascii="Times New Roman" w:hAnsi="Times New Roman" w:cs="Times New Roman"/>
                <w:spacing w:val="-8"/>
                <w:sz w:val="24"/>
                <w:szCs w:val="24"/>
              </w:rPr>
            </w:pPr>
            <w:r w:rsidRPr="00432313">
              <w:rPr>
                <w:rFonts w:ascii="Times New Roman" w:hAnsi="Times New Roman" w:cs="Times New Roman"/>
                <w:spacing w:val="-8"/>
                <w:sz w:val="24"/>
                <w:szCs w:val="24"/>
              </w:rPr>
              <w:t>Заказчик</w:t>
            </w:r>
          </w:p>
          <w:tbl>
            <w:tblPr>
              <w:tblW w:w="0" w:type="auto"/>
              <w:tblLook w:val="00A0" w:firstRow="1" w:lastRow="0" w:firstColumn="1" w:lastColumn="0" w:noHBand="0" w:noVBand="0"/>
            </w:tblPr>
            <w:tblGrid>
              <w:gridCol w:w="3195"/>
            </w:tblGrid>
            <w:tr w:rsidR="00593FD1" w:rsidRPr="00432313">
              <w:trPr>
                <w:trHeight w:val="4460"/>
              </w:trPr>
              <w:tc>
                <w:tcPr>
                  <w:tcW w:w="4955" w:type="dxa"/>
                </w:tcPr>
                <w:p w:rsidR="00593FD1" w:rsidRPr="00432313" w:rsidRDefault="00593FD1" w:rsidP="00CA2350">
                  <w:pPr>
                    <w:tabs>
                      <w:tab w:val="left" w:pos="8222"/>
                    </w:tabs>
                    <w:spacing w:after="0" w:line="240" w:lineRule="auto"/>
                    <w:rPr>
                      <w:rFonts w:ascii="Times New Roman" w:hAnsi="Times New Roman" w:cs="Times New Roman"/>
                      <w:spacing w:val="-8"/>
                      <w:sz w:val="24"/>
                      <w:szCs w:val="24"/>
                    </w:rPr>
                  </w:pPr>
                </w:p>
              </w:tc>
            </w:tr>
          </w:tbl>
          <w:p w:rsidR="00593FD1" w:rsidRPr="00432313" w:rsidRDefault="00593FD1" w:rsidP="00CA2350">
            <w:pPr>
              <w:pStyle w:val="ConsPlusNonformat"/>
              <w:tabs>
                <w:tab w:val="left" w:pos="8222"/>
              </w:tabs>
              <w:jc w:val="both"/>
              <w:rPr>
                <w:rFonts w:ascii="Times New Roman" w:hAnsi="Times New Roman" w:cs="Times New Roman"/>
                <w:spacing w:val="-8"/>
                <w:sz w:val="24"/>
                <w:szCs w:val="24"/>
              </w:rPr>
            </w:pPr>
          </w:p>
        </w:tc>
        <w:tc>
          <w:tcPr>
            <w:tcW w:w="3044" w:type="dxa"/>
          </w:tcPr>
          <w:p w:rsidR="00593FD1" w:rsidRPr="00432313" w:rsidRDefault="00593FD1" w:rsidP="00CA2350">
            <w:pPr>
              <w:pStyle w:val="ConsPlusNonformat"/>
              <w:tabs>
                <w:tab w:val="left" w:pos="8222"/>
              </w:tabs>
              <w:jc w:val="center"/>
              <w:rPr>
                <w:rFonts w:ascii="Times New Roman" w:hAnsi="Times New Roman" w:cs="Times New Roman"/>
                <w:spacing w:val="-8"/>
                <w:sz w:val="24"/>
                <w:szCs w:val="24"/>
              </w:rPr>
            </w:pPr>
            <w:r w:rsidRPr="00432313">
              <w:rPr>
                <w:rFonts w:ascii="Times New Roman" w:hAnsi="Times New Roman" w:cs="Times New Roman"/>
                <w:spacing w:val="-8"/>
                <w:sz w:val="24"/>
                <w:szCs w:val="24"/>
              </w:rPr>
              <w:t>Подрядчик</w:t>
            </w: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p w:rsidR="00593FD1" w:rsidRPr="00432313" w:rsidRDefault="00593FD1" w:rsidP="00CA2350">
            <w:pPr>
              <w:tabs>
                <w:tab w:val="left" w:pos="8222"/>
              </w:tabs>
              <w:spacing w:after="0" w:line="240" w:lineRule="auto"/>
              <w:jc w:val="both"/>
              <w:rPr>
                <w:rFonts w:ascii="Times New Roman" w:hAnsi="Times New Roman" w:cs="Times New Roman"/>
                <w:spacing w:val="-8"/>
                <w:sz w:val="24"/>
                <w:szCs w:val="24"/>
              </w:rPr>
            </w:pPr>
          </w:p>
        </w:tc>
        <w:tc>
          <w:tcPr>
            <w:tcW w:w="236" w:type="dxa"/>
          </w:tcPr>
          <w:p w:rsidR="00593FD1" w:rsidRPr="00432313" w:rsidRDefault="00593FD1" w:rsidP="00CA2350">
            <w:pPr>
              <w:pStyle w:val="ConsPlusNonformat"/>
              <w:tabs>
                <w:tab w:val="left" w:pos="8222"/>
              </w:tabs>
              <w:jc w:val="both"/>
              <w:rPr>
                <w:rFonts w:ascii="Times New Roman" w:hAnsi="Times New Roman" w:cs="Times New Roman"/>
                <w:spacing w:val="-8"/>
                <w:sz w:val="24"/>
                <w:szCs w:val="24"/>
              </w:rPr>
            </w:pPr>
          </w:p>
        </w:tc>
        <w:tc>
          <w:tcPr>
            <w:tcW w:w="3056" w:type="dxa"/>
          </w:tcPr>
          <w:p w:rsidR="00593FD1" w:rsidRPr="00432313" w:rsidRDefault="00593FD1" w:rsidP="00CA2350">
            <w:pPr>
              <w:pStyle w:val="ConsPlusNonformat"/>
              <w:tabs>
                <w:tab w:val="left" w:pos="8222"/>
              </w:tabs>
              <w:jc w:val="center"/>
              <w:rPr>
                <w:rFonts w:ascii="Times New Roman" w:hAnsi="Times New Roman" w:cs="Times New Roman"/>
                <w:spacing w:val="-8"/>
                <w:sz w:val="24"/>
                <w:szCs w:val="24"/>
              </w:rPr>
            </w:pPr>
            <w:r w:rsidRPr="00432313">
              <w:rPr>
                <w:rFonts w:ascii="Times New Roman" w:hAnsi="Times New Roman" w:cs="Times New Roman"/>
                <w:spacing w:val="-8"/>
                <w:sz w:val="24"/>
                <w:szCs w:val="24"/>
              </w:rPr>
              <w:t>Пострадавшая сторона</w:t>
            </w:r>
          </w:p>
          <w:p w:rsidR="00593FD1" w:rsidRPr="00432313" w:rsidRDefault="00593FD1" w:rsidP="00CA2350">
            <w:pPr>
              <w:pStyle w:val="ConsPlusNonformat"/>
              <w:tabs>
                <w:tab w:val="left" w:pos="8222"/>
              </w:tabs>
              <w:rPr>
                <w:rFonts w:ascii="Times New Roman" w:hAnsi="Times New Roman" w:cs="Times New Roman"/>
                <w:spacing w:val="-8"/>
                <w:sz w:val="24"/>
                <w:szCs w:val="24"/>
              </w:rPr>
            </w:pPr>
            <w:r w:rsidRPr="00432313">
              <w:rPr>
                <w:rFonts w:ascii="Times New Roman" w:hAnsi="Times New Roman" w:cs="Times New Roman"/>
                <w:spacing w:val="-8"/>
                <w:sz w:val="24"/>
                <w:szCs w:val="24"/>
              </w:rPr>
              <w:t>ФИО</w:t>
            </w:r>
          </w:p>
          <w:p w:rsidR="00593FD1" w:rsidRPr="00432313" w:rsidRDefault="00593FD1" w:rsidP="00CA2350">
            <w:pPr>
              <w:pStyle w:val="ConsPlusNonformat"/>
              <w:tabs>
                <w:tab w:val="left" w:pos="8222"/>
              </w:tabs>
              <w:rPr>
                <w:rFonts w:ascii="Times New Roman" w:hAnsi="Times New Roman" w:cs="Times New Roman"/>
                <w:spacing w:val="-8"/>
                <w:sz w:val="24"/>
                <w:szCs w:val="24"/>
              </w:rPr>
            </w:pPr>
            <w:r w:rsidRPr="00432313">
              <w:rPr>
                <w:rFonts w:ascii="Times New Roman" w:hAnsi="Times New Roman" w:cs="Times New Roman"/>
                <w:spacing w:val="-8"/>
                <w:sz w:val="24"/>
                <w:szCs w:val="24"/>
              </w:rPr>
              <w:t>Адрес</w:t>
            </w:r>
          </w:p>
          <w:p w:rsidR="00593FD1" w:rsidRPr="00432313" w:rsidRDefault="00593FD1" w:rsidP="00CA2350">
            <w:pPr>
              <w:pStyle w:val="ConsPlusNonformat"/>
              <w:tabs>
                <w:tab w:val="left" w:pos="8222"/>
              </w:tabs>
              <w:rPr>
                <w:rFonts w:ascii="Times New Roman" w:hAnsi="Times New Roman" w:cs="Times New Roman"/>
                <w:spacing w:val="-8"/>
                <w:sz w:val="24"/>
                <w:szCs w:val="24"/>
              </w:rPr>
            </w:pPr>
            <w:r w:rsidRPr="00432313">
              <w:rPr>
                <w:rFonts w:ascii="Times New Roman" w:hAnsi="Times New Roman" w:cs="Times New Roman"/>
                <w:spacing w:val="-8"/>
                <w:sz w:val="24"/>
                <w:szCs w:val="24"/>
              </w:rPr>
              <w:t>Контактный телефон</w:t>
            </w: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p w:rsidR="00593FD1" w:rsidRPr="00432313" w:rsidRDefault="00593FD1" w:rsidP="00CA2350">
            <w:pPr>
              <w:pStyle w:val="ConsPlusNonformat"/>
              <w:tabs>
                <w:tab w:val="left" w:pos="8222"/>
              </w:tabs>
              <w:rPr>
                <w:rFonts w:ascii="Times New Roman" w:hAnsi="Times New Roman" w:cs="Times New Roman"/>
                <w:spacing w:val="-8"/>
                <w:sz w:val="24"/>
                <w:szCs w:val="24"/>
              </w:rPr>
            </w:pPr>
          </w:p>
        </w:tc>
        <w:tc>
          <w:tcPr>
            <w:tcW w:w="1245" w:type="dxa"/>
          </w:tcPr>
          <w:p w:rsidR="00593FD1" w:rsidRPr="00432313" w:rsidRDefault="00593FD1" w:rsidP="00CA2350">
            <w:pPr>
              <w:pStyle w:val="ConsPlusNonformat"/>
              <w:tabs>
                <w:tab w:val="left" w:pos="8222"/>
              </w:tabs>
              <w:jc w:val="both"/>
              <w:rPr>
                <w:rFonts w:ascii="Times New Roman" w:hAnsi="Times New Roman" w:cs="Times New Roman"/>
                <w:spacing w:val="-8"/>
                <w:sz w:val="24"/>
                <w:szCs w:val="24"/>
              </w:rPr>
            </w:pPr>
          </w:p>
        </w:tc>
      </w:tr>
    </w:tbl>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Pr="00432313" w:rsidRDefault="00593FD1" w:rsidP="00883B3B">
      <w:pPr>
        <w:spacing w:after="0" w:line="240" w:lineRule="auto"/>
        <w:rPr>
          <w:rFonts w:ascii="Times New Roman" w:hAnsi="Times New Roman" w:cs="Times New Roman"/>
          <w:b/>
          <w:bCs/>
          <w:spacing w:val="-8"/>
          <w:sz w:val="28"/>
          <w:szCs w:val="28"/>
        </w:rPr>
      </w:pPr>
    </w:p>
    <w:p w:rsidR="00593FD1" w:rsidRDefault="00593FD1" w:rsidP="00883B3B">
      <w:pPr>
        <w:spacing w:after="0" w:line="240" w:lineRule="auto"/>
        <w:rPr>
          <w:rFonts w:ascii="Times New Roman" w:hAnsi="Times New Roman" w:cs="Times New Roman"/>
          <w:b/>
          <w:bCs/>
          <w:spacing w:val="-8"/>
          <w:sz w:val="28"/>
          <w:szCs w:val="28"/>
        </w:rPr>
      </w:pPr>
    </w:p>
    <w:p w:rsidR="0023193E" w:rsidRDefault="0023193E">
      <w:pPr>
        <w:spacing w:after="0" w:line="240" w:lineRule="auto"/>
        <w:rPr>
          <w:rFonts w:ascii="Times New Roman" w:hAnsi="Times New Roman" w:cs="Times New Roman"/>
          <w:b/>
          <w:bCs/>
          <w:spacing w:val="-8"/>
          <w:sz w:val="28"/>
          <w:szCs w:val="28"/>
        </w:rPr>
        <w:sectPr w:rsidR="0023193E" w:rsidSect="00D73174">
          <w:headerReference w:type="default" r:id="rId19"/>
          <w:pgSz w:w="11906" w:h="16838"/>
          <w:pgMar w:top="567" w:right="567" w:bottom="851" w:left="1701" w:header="709" w:footer="709" w:gutter="0"/>
          <w:cols w:space="708"/>
          <w:titlePg/>
          <w:docGrid w:linePitch="360"/>
        </w:sectPr>
      </w:pPr>
    </w:p>
    <w:p w:rsidR="0023193E" w:rsidRPr="001F1DC1" w:rsidRDefault="0023193E" w:rsidP="0023193E">
      <w:pPr>
        <w:pStyle w:val="a5"/>
        <w:widowControl w:val="0"/>
        <w:tabs>
          <w:tab w:val="left" w:pos="567"/>
        </w:tabs>
        <w:spacing w:after="0" w:line="240" w:lineRule="auto"/>
        <w:ind w:left="709"/>
        <w:jc w:val="right"/>
        <w:rPr>
          <w:rFonts w:ascii="Times New Roman" w:hAnsi="Times New Roman"/>
          <w:spacing w:val="-8"/>
          <w:sz w:val="28"/>
          <w:szCs w:val="28"/>
        </w:rPr>
      </w:pPr>
      <w:r w:rsidRPr="001F1DC1">
        <w:rPr>
          <w:rFonts w:ascii="Times New Roman" w:hAnsi="Times New Roman"/>
          <w:spacing w:val="-8"/>
          <w:sz w:val="28"/>
          <w:szCs w:val="28"/>
        </w:rPr>
        <w:t xml:space="preserve">Раздел </w:t>
      </w:r>
      <w:r w:rsidRPr="001F1DC1">
        <w:rPr>
          <w:rFonts w:ascii="Times New Roman" w:hAnsi="Times New Roman"/>
          <w:spacing w:val="-8"/>
          <w:sz w:val="28"/>
          <w:szCs w:val="28"/>
          <w:lang w:val="en-US"/>
        </w:rPr>
        <w:t>XII</w:t>
      </w:r>
      <w:r w:rsidRPr="001F1DC1">
        <w:rPr>
          <w:rFonts w:ascii="Times New Roman" w:hAnsi="Times New Roman"/>
          <w:spacing w:val="-8"/>
          <w:sz w:val="28"/>
          <w:szCs w:val="28"/>
        </w:rPr>
        <w:t>.Техническое задание на выполнение работ (Приложение № 2)</w:t>
      </w:r>
    </w:p>
    <w:p w:rsidR="0023193E" w:rsidRPr="00D539A2" w:rsidRDefault="0023193E" w:rsidP="0023193E">
      <w:pPr>
        <w:spacing w:after="0" w:line="240" w:lineRule="auto"/>
        <w:ind w:firstLine="10065"/>
        <w:jc w:val="center"/>
        <w:rPr>
          <w:rFonts w:ascii="Times New Roman" w:hAnsi="Times New Roman"/>
        </w:rPr>
      </w:pPr>
    </w:p>
    <w:tbl>
      <w:tblPr>
        <w:tblW w:w="15276"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80"/>
        <w:gridCol w:w="6096"/>
      </w:tblGrid>
      <w:tr w:rsidR="0023193E" w:rsidRPr="00C608FE" w:rsidTr="0023193E">
        <w:trPr>
          <w:trHeight w:val="2259"/>
        </w:trPr>
        <w:tc>
          <w:tcPr>
            <w:tcW w:w="9180" w:type="dxa"/>
          </w:tcPr>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r w:rsidRPr="00C608FE">
              <w:rPr>
                <w:rFonts w:ascii="Times New Roman" w:hAnsi="Times New Roman"/>
                <w:sz w:val="28"/>
                <w:szCs w:val="28"/>
              </w:rPr>
              <w:t>СОГЛАСОВАНО</w:t>
            </w:r>
            <w:r>
              <w:rPr>
                <w:rFonts w:ascii="Times New Roman" w:hAnsi="Times New Roman"/>
                <w:sz w:val="28"/>
                <w:szCs w:val="28"/>
              </w:rPr>
              <w:t>:</w:t>
            </w: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r w:rsidRPr="00C608FE">
              <w:rPr>
                <w:rFonts w:ascii="Times New Roman" w:hAnsi="Times New Roman"/>
                <w:sz w:val="28"/>
                <w:szCs w:val="28"/>
              </w:rPr>
              <w:t>_________________</w:t>
            </w: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rPr>
                <w:rFonts w:ascii="Times New Roman" w:hAnsi="Times New Roman"/>
                <w:sz w:val="28"/>
                <w:szCs w:val="28"/>
              </w:rPr>
            </w:pPr>
            <w:r w:rsidRPr="00C608FE">
              <w:rPr>
                <w:rFonts w:ascii="Times New Roman" w:hAnsi="Times New Roman"/>
                <w:sz w:val="28"/>
                <w:szCs w:val="28"/>
              </w:rPr>
              <w:t>"___"_____________201</w:t>
            </w:r>
            <w:r>
              <w:rPr>
                <w:rFonts w:ascii="Times New Roman" w:hAnsi="Times New Roman"/>
                <w:sz w:val="28"/>
                <w:szCs w:val="28"/>
              </w:rPr>
              <w:t>6</w:t>
            </w:r>
            <w:r w:rsidRPr="00C608FE">
              <w:rPr>
                <w:rFonts w:ascii="Times New Roman" w:hAnsi="Times New Roman"/>
                <w:sz w:val="28"/>
                <w:szCs w:val="28"/>
              </w:rPr>
              <w:t>г.</w:t>
            </w:r>
          </w:p>
        </w:tc>
        <w:tc>
          <w:tcPr>
            <w:tcW w:w="6096" w:type="dxa"/>
          </w:tcPr>
          <w:p w:rsidR="0023193E" w:rsidRPr="00C608FE" w:rsidRDefault="0023193E" w:rsidP="00D66D46">
            <w:pPr>
              <w:spacing w:after="0" w:line="240" w:lineRule="auto"/>
              <w:ind w:firstLine="2586"/>
              <w:rPr>
                <w:rFonts w:ascii="Times New Roman" w:hAnsi="Times New Roman"/>
                <w:sz w:val="28"/>
                <w:szCs w:val="28"/>
              </w:rPr>
            </w:pPr>
            <w:r w:rsidRPr="00C608FE">
              <w:rPr>
                <w:rFonts w:ascii="Times New Roman" w:hAnsi="Times New Roman"/>
                <w:sz w:val="28"/>
                <w:szCs w:val="28"/>
              </w:rPr>
              <w:t>Приложение №___</w:t>
            </w:r>
          </w:p>
          <w:p w:rsidR="0023193E" w:rsidRPr="00C608FE" w:rsidRDefault="0023193E" w:rsidP="00D66D46">
            <w:pPr>
              <w:spacing w:after="0" w:line="240" w:lineRule="auto"/>
              <w:ind w:firstLine="2586"/>
              <w:rPr>
                <w:rFonts w:ascii="Times New Roman" w:hAnsi="Times New Roman"/>
                <w:sz w:val="28"/>
                <w:szCs w:val="28"/>
              </w:rPr>
            </w:pPr>
            <w:r w:rsidRPr="00C608FE">
              <w:rPr>
                <w:rFonts w:ascii="Times New Roman" w:hAnsi="Times New Roman"/>
                <w:sz w:val="28"/>
                <w:szCs w:val="28"/>
              </w:rPr>
              <w:t>К договору №____</w:t>
            </w:r>
          </w:p>
          <w:p w:rsidR="0023193E" w:rsidRPr="00C608FE" w:rsidRDefault="0023193E" w:rsidP="00D66D46">
            <w:pPr>
              <w:spacing w:after="0" w:line="240" w:lineRule="auto"/>
              <w:ind w:firstLine="2586"/>
              <w:rPr>
                <w:rFonts w:ascii="Times New Roman" w:hAnsi="Times New Roman"/>
                <w:sz w:val="28"/>
                <w:szCs w:val="28"/>
              </w:rPr>
            </w:pPr>
            <w:r w:rsidRPr="00C608FE">
              <w:rPr>
                <w:rFonts w:ascii="Times New Roman" w:hAnsi="Times New Roman"/>
                <w:sz w:val="28"/>
                <w:szCs w:val="28"/>
              </w:rPr>
              <w:t>От "___"__________201</w:t>
            </w:r>
            <w:r>
              <w:rPr>
                <w:rFonts w:ascii="Times New Roman" w:hAnsi="Times New Roman"/>
                <w:sz w:val="28"/>
                <w:szCs w:val="28"/>
              </w:rPr>
              <w:t>7</w:t>
            </w:r>
            <w:r w:rsidRPr="00C608FE">
              <w:rPr>
                <w:rFonts w:ascii="Times New Roman" w:hAnsi="Times New Roman"/>
                <w:sz w:val="28"/>
                <w:szCs w:val="28"/>
              </w:rPr>
              <w:t>г.</w:t>
            </w:r>
          </w:p>
          <w:p w:rsidR="0023193E" w:rsidRPr="00C608FE" w:rsidRDefault="0023193E" w:rsidP="00D66D46">
            <w:pPr>
              <w:spacing w:after="0" w:line="240" w:lineRule="auto"/>
              <w:rPr>
                <w:rFonts w:ascii="Times New Roman" w:hAnsi="Times New Roman"/>
                <w:sz w:val="28"/>
                <w:szCs w:val="28"/>
              </w:rPr>
            </w:pPr>
          </w:p>
          <w:p w:rsidR="0023193E" w:rsidRPr="00C608FE" w:rsidRDefault="0023193E" w:rsidP="00D66D46">
            <w:pPr>
              <w:spacing w:after="0" w:line="240" w:lineRule="auto"/>
              <w:jc w:val="right"/>
              <w:rPr>
                <w:rFonts w:ascii="Times New Roman" w:hAnsi="Times New Roman"/>
                <w:sz w:val="28"/>
                <w:szCs w:val="28"/>
              </w:rPr>
            </w:pPr>
            <w:r w:rsidRPr="00C608FE">
              <w:rPr>
                <w:rFonts w:ascii="Times New Roman" w:hAnsi="Times New Roman"/>
                <w:sz w:val="28"/>
                <w:szCs w:val="28"/>
              </w:rPr>
              <w:t>УТВЕРЖДАЮ</w:t>
            </w:r>
            <w:r>
              <w:rPr>
                <w:rFonts w:ascii="Times New Roman" w:hAnsi="Times New Roman"/>
                <w:sz w:val="28"/>
                <w:szCs w:val="28"/>
              </w:rPr>
              <w:t>:</w:t>
            </w:r>
          </w:p>
          <w:p w:rsidR="0023193E" w:rsidRPr="00D539A2" w:rsidRDefault="0023193E" w:rsidP="00D66D46">
            <w:pPr>
              <w:spacing w:after="0" w:line="240" w:lineRule="auto"/>
              <w:jc w:val="right"/>
              <w:rPr>
                <w:rFonts w:ascii="Times New Roman" w:hAnsi="Times New Roman"/>
                <w:sz w:val="28"/>
                <w:szCs w:val="28"/>
              </w:rPr>
            </w:pPr>
            <w:r w:rsidRPr="00D539A2">
              <w:rPr>
                <w:rFonts w:ascii="Times New Roman" w:hAnsi="Times New Roman"/>
                <w:sz w:val="28"/>
                <w:szCs w:val="28"/>
              </w:rPr>
              <w:t xml:space="preserve">Руководитель муниципального </w:t>
            </w:r>
            <w:r>
              <w:rPr>
                <w:rFonts w:ascii="Times New Roman" w:hAnsi="Times New Roman"/>
                <w:sz w:val="28"/>
                <w:szCs w:val="28"/>
              </w:rPr>
              <w:t>к</w:t>
            </w:r>
            <w:r w:rsidRPr="00D539A2">
              <w:rPr>
                <w:rFonts w:ascii="Times New Roman" w:hAnsi="Times New Roman"/>
                <w:sz w:val="28"/>
                <w:szCs w:val="28"/>
              </w:rPr>
              <w:t>азенного,</w:t>
            </w:r>
          </w:p>
          <w:p w:rsidR="0023193E" w:rsidRPr="00D539A2" w:rsidRDefault="0023193E" w:rsidP="00D66D46">
            <w:pPr>
              <w:spacing w:after="0" w:line="240" w:lineRule="auto"/>
              <w:jc w:val="right"/>
              <w:rPr>
                <w:rFonts w:ascii="Times New Roman" w:hAnsi="Times New Roman"/>
                <w:sz w:val="28"/>
                <w:szCs w:val="28"/>
              </w:rPr>
            </w:pPr>
            <w:r w:rsidRPr="00D539A2">
              <w:rPr>
                <w:rFonts w:ascii="Times New Roman" w:hAnsi="Times New Roman"/>
                <w:sz w:val="28"/>
                <w:szCs w:val="28"/>
              </w:rPr>
              <w:t>учреждения «Общественно-социальный</w:t>
            </w:r>
          </w:p>
          <w:p w:rsidR="0023193E" w:rsidRPr="00D539A2" w:rsidRDefault="0023193E" w:rsidP="00D66D46">
            <w:pPr>
              <w:spacing w:after="0" w:line="240" w:lineRule="auto"/>
              <w:jc w:val="right"/>
              <w:rPr>
                <w:rFonts w:ascii="Times New Roman" w:hAnsi="Times New Roman"/>
                <w:sz w:val="28"/>
                <w:szCs w:val="28"/>
              </w:rPr>
            </w:pPr>
            <w:r w:rsidRPr="00D539A2">
              <w:rPr>
                <w:rFonts w:ascii="Times New Roman" w:hAnsi="Times New Roman"/>
                <w:sz w:val="28"/>
                <w:szCs w:val="28"/>
              </w:rPr>
              <w:t>центр Славянского городского поселения</w:t>
            </w:r>
          </w:p>
          <w:p w:rsidR="007C6334" w:rsidRDefault="0023193E" w:rsidP="00D66D46">
            <w:pPr>
              <w:spacing w:after="0" w:line="240" w:lineRule="auto"/>
              <w:jc w:val="right"/>
              <w:rPr>
                <w:rFonts w:ascii="Times New Roman" w:hAnsi="Times New Roman"/>
                <w:sz w:val="28"/>
                <w:szCs w:val="28"/>
              </w:rPr>
            </w:pPr>
            <w:r w:rsidRPr="00D539A2">
              <w:rPr>
                <w:rFonts w:ascii="Times New Roman" w:hAnsi="Times New Roman"/>
                <w:sz w:val="28"/>
                <w:szCs w:val="28"/>
              </w:rPr>
              <w:t>Славянского района</w:t>
            </w:r>
          </w:p>
          <w:p w:rsidR="0023193E" w:rsidRPr="00D539A2" w:rsidRDefault="007C6334" w:rsidP="00D66D46">
            <w:pPr>
              <w:spacing w:after="0" w:line="240" w:lineRule="auto"/>
              <w:jc w:val="right"/>
              <w:rPr>
                <w:rFonts w:ascii="Times New Roman" w:hAnsi="Times New Roman"/>
                <w:sz w:val="28"/>
                <w:szCs w:val="28"/>
              </w:rPr>
            </w:pPr>
            <w:r>
              <w:rPr>
                <w:noProof/>
                <w:lang w:eastAsia="ru-RU"/>
              </w:rPr>
              <w:drawing>
                <wp:anchor distT="0" distB="0" distL="114300" distR="114300" simplePos="0" relativeHeight="251661312" behindDoc="1" locked="0" layoutInCell="1" allowOverlap="1" wp14:anchorId="32B26AAD" wp14:editId="01B33E93">
                  <wp:simplePos x="0" y="0"/>
                  <wp:positionH relativeFrom="column">
                    <wp:posOffset>1297305</wp:posOffset>
                  </wp:positionH>
                  <wp:positionV relativeFrom="paragraph">
                    <wp:posOffset>59690</wp:posOffset>
                  </wp:positionV>
                  <wp:extent cx="1544320" cy="352425"/>
                  <wp:effectExtent l="0" t="0" r="0" b="9525"/>
                  <wp:wrapNone/>
                  <wp:docPr id="1" name="Рисунок 1" descr="Лук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каш"/>
                          <pic:cNvPicPr>
                            <a:picLocks noChangeAspect="1" noChangeArrowheads="1"/>
                          </pic:cNvPicPr>
                        </pic:nvPicPr>
                        <pic:blipFill>
                          <a:blip r:embed="rId9" cstate="print"/>
                          <a:srcRect/>
                          <a:stretch>
                            <a:fillRect/>
                          </a:stretch>
                        </pic:blipFill>
                        <pic:spPr bwMode="auto">
                          <a:xfrm>
                            <a:off x="0" y="0"/>
                            <a:ext cx="1544320"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193E" w:rsidRPr="00D539A2">
              <w:rPr>
                <w:rFonts w:ascii="Times New Roman" w:hAnsi="Times New Roman"/>
                <w:sz w:val="28"/>
                <w:szCs w:val="28"/>
              </w:rPr>
              <w:t xml:space="preserve"> </w:t>
            </w:r>
          </w:p>
          <w:p w:rsidR="0023193E" w:rsidRPr="00D539A2" w:rsidRDefault="0023193E" w:rsidP="00D66D46">
            <w:pPr>
              <w:spacing w:after="0" w:line="240" w:lineRule="auto"/>
              <w:jc w:val="right"/>
              <w:rPr>
                <w:rFonts w:ascii="Times New Roman" w:hAnsi="Times New Roman"/>
                <w:sz w:val="28"/>
                <w:szCs w:val="28"/>
              </w:rPr>
            </w:pPr>
            <w:r w:rsidRPr="00D539A2">
              <w:rPr>
                <w:rFonts w:ascii="Times New Roman" w:hAnsi="Times New Roman"/>
                <w:sz w:val="28"/>
                <w:szCs w:val="28"/>
              </w:rPr>
              <w:t>___________________</w:t>
            </w:r>
            <w:r>
              <w:rPr>
                <w:rFonts w:ascii="Times New Roman" w:hAnsi="Times New Roman"/>
                <w:sz w:val="28"/>
                <w:szCs w:val="28"/>
              </w:rPr>
              <w:t>А.Г. Лукаш</w:t>
            </w:r>
          </w:p>
          <w:p w:rsidR="0023193E" w:rsidRPr="00D539A2" w:rsidRDefault="0023193E" w:rsidP="00D66D46">
            <w:pPr>
              <w:spacing w:after="0" w:line="240" w:lineRule="auto"/>
              <w:jc w:val="right"/>
              <w:rPr>
                <w:rFonts w:ascii="Times New Roman" w:hAnsi="Times New Roman"/>
                <w:b/>
                <w:sz w:val="28"/>
                <w:szCs w:val="28"/>
              </w:rPr>
            </w:pPr>
          </w:p>
          <w:p w:rsidR="0023193E" w:rsidRPr="00C608FE" w:rsidRDefault="0023193E" w:rsidP="00D66D46">
            <w:pPr>
              <w:spacing w:after="0" w:line="240" w:lineRule="auto"/>
              <w:rPr>
                <w:rFonts w:ascii="Times New Roman" w:hAnsi="Times New Roman"/>
                <w:sz w:val="28"/>
                <w:szCs w:val="28"/>
              </w:rPr>
            </w:pPr>
            <w:r w:rsidRPr="00C608FE">
              <w:rPr>
                <w:rFonts w:ascii="Times New Roman" w:hAnsi="Times New Roman"/>
                <w:sz w:val="28"/>
                <w:szCs w:val="28"/>
              </w:rPr>
              <w:t>.</w:t>
            </w:r>
          </w:p>
        </w:tc>
      </w:tr>
    </w:tbl>
    <w:p w:rsidR="0023193E" w:rsidRDefault="0023193E" w:rsidP="0023193E">
      <w:pPr>
        <w:jc w:val="center"/>
        <w:rPr>
          <w:rFonts w:ascii="Times New Roman" w:hAnsi="Times New Roman"/>
          <w:sz w:val="28"/>
          <w:szCs w:val="28"/>
        </w:rPr>
      </w:pPr>
      <w:r>
        <w:rPr>
          <w:rFonts w:ascii="Times New Roman" w:hAnsi="Times New Roman"/>
          <w:sz w:val="28"/>
          <w:szCs w:val="28"/>
        </w:rPr>
        <w:t>ТЕХНИЧЕСКОЕ ЗАДАНИЕ</w:t>
      </w:r>
    </w:p>
    <w:tbl>
      <w:tblPr>
        <w:tblW w:w="1527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04"/>
        <w:gridCol w:w="12616"/>
      </w:tblGrid>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1</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Наименование и адрес объекта</w:t>
            </w:r>
          </w:p>
        </w:tc>
        <w:tc>
          <w:tcPr>
            <w:tcW w:w="12616" w:type="dxa"/>
          </w:tcPr>
          <w:p w:rsidR="0023193E" w:rsidRPr="001F1DC1" w:rsidRDefault="0023193E" w:rsidP="00D66D46">
            <w:pPr>
              <w:widowControl w:val="0"/>
              <w:spacing w:after="0" w:line="240" w:lineRule="auto"/>
              <w:jc w:val="both"/>
              <w:rPr>
                <w:rFonts w:ascii="Times New Roman" w:hAnsi="Times New Roman"/>
                <w:sz w:val="24"/>
                <w:szCs w:val="24"/>
              </w:rPr>
            </w:pPr>
            <w:r w:rsidRPr="008F2B04">
              <w:rPr>
                <w:rFonts w:ascii="Times New Roman" w:hAnsi="Times New Roman"/>
                <w:sz w:val="24"/>
                <w:szCs w:val="24"/>
              </w:rPr>
              <w:t xml:space="preserve">Краснодарский край, </w:t>
            </w:r>
            <w:r>
              <w:rPr>
                <w:rFonts w:ascii="Times New Roman" w:hAnsi="Times New Roman"/>
                <w:sz w:val="24"/>
                <w:szCs w:val="24"/>
              </w:rPr>
              <w:t>Славянский</w:t>
            </w:r>
            <w:r w:rsidRPr="008F2B04">
              <w:rPr>
                <w:rFonts w:ascii="Times New Roman" w:hAnsi="Times New Roman"/>
                <w:sz w:val="24"/>
                <w:szCs w:val="24"/>
              </w:rPr>
              <w:t xml:space="preserve"> район, </w:t>
            </w:r>
            <w:r>
              <w:rPr>
                <w:rFonts w:ascii="Times New Roman" w:hAnsi="Times New Roman"/>
                <w:sz w:val="24"/>
                <w:szCs w:val="24"/>
              </w:rPr>
              <w:t>г. Славянск-на-Кубани</w:t>
            </w:r>
            <w:r w:rsidRPr="008F2B04">
              <w:rPr>
                <w:rFonts w:ascii="Times New Roman" w:hAnsi="Times New Roman"/>
                <w:sz w:val="24"/>
                <w:szCs w:val="24"/>
              </w:rPr>
              <w:t>, ул</w:t>
            </w:r>
            <w:r>
              <w:rPr>
                <w:rFonts w:ascii="Times New Roman" w:hAnsi="Times New Roman"/>
                <w:sz w:val="24"/>
                <w:szCs w:val="24"/>
              </w:rPr>
              <w:t xml:space="preserve">. Батарейная, 262, </w:t>
            </w:r>
            <w:r w:rsidRPr="001F1DC1">
              <w:rPr>
                <w:rFonts w:ascii="Times New Roman" w:hAnsi="Times New Roman"/>
                <w:bCs/>
                <w:spacing w:val="-8"/>
                <w:sz w:val="24"/>
                <w:szCs w:val="24"/>
              </w:rPr>
              <w:t>ул. Красная, 36, ул. Красная, 45/1, ул. Крупской, 219,</w:t>
            </w:r>
            <w:r>
              <w:rPr>
                <w:rFonts w:ascii="Times New Roman" w:hAnsi="Times New Roman"/>
                <w:bCs/>
                <w:spacing w:val="-8"/>
                <w:sz w:val="24"/>
                <w:szCs w:val="24"/>
              </w:rPr>
              <w:t xml:space="preserve"> </w:t>
            </w:r>
            <w:r w:rsidRPr="001F1DC1">
              <w:rPr>
                <w:rFonts w:ascii="Times New Roman" w:hAnsi="Times New Roman"/>
                <w:bCs/>
                <w:spacing w:val="-8"/>
                <w:sz w:val="24"/>
                <w:szCs w:val="24"/>
              </w:rPr>
              <w:t>ул. Ленина, 114, ул. Рыночная, 153-Б, ул. Юных Коммунаров, 116</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2</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Основание для выполнения работ</w:t>
            </w:r>
          </w:p>
        </w:tc>
        <w:tc>
          <w:tcPr>
            <w:tcW w:w="12616" w:type="dxa"/>
          </w:tcPr>
          <w:p w:rsidR="0023193E" w:rsidRPr="00B923D4" w:rsidRDefault="0023193E" w:rsidP="0023193E">
            <w:pPr>
              <w:pStyle w:val="1"/>
              <w:keepLines w:val="0"/>
              <w:numPr>
                <w:ilvl w:val="0"/>
                <w:numId w:val="34"/>
              </w:numPr>
              <w:suppressAutoHyphens/>
              <w:spacing w:before="0" w:after="0"/>
              <w:ind w:left="0" w:firstLine="0"/>
              <w:rPr>
                <w:b w:val="0"/>
              </w:rPr>
            </w:pPr>
            <w:r w:rsidRPr="00B923D4">
              <w:rPr>
                <w:b w:val="0"/>
              </w:rPr>
              <w:t xml:space="preserve">Постановление администрации муниципального образования Славянский район </w:t>
            </w:r>
            <w:r w:rsidRPr="00B923D4">
              <w:rPr>
                <w:b w:val="0"/>
                <w:bCs w:val="0"/>
              </w:rPr>
              <w:t>от 9 марта 2016 года № 202 «Об утверждении</w:t>
            </w:r>
            <w:r w:rsidRPr="00B923D4">
              <w:rPr>
                <w:bCs w:val="0"/>
              </w:rPr>
              <w:t xml:space="preserve"> </w:t>
            </w:r>
            <w:r w:rsidRPr="00B923D4">
              <w:rPr>
                <w:b w:val="0"/>
                <w:bCs w:val="0"/>
              </w:rPr>
              <w:t xml:space="preserve">краткосрочного плана </w:t>
            </w:r>
            <w:r w:rsidRPr="00B923D4">
              <w:rPr>
                <w:b w:val="0"/>
              </w:rPr>
              <w:t>по капитальному ремонту</w:t>
            </w:r>
            <w:r>
              <w:rPr>
                <w:b w:val="0"/>
              </w:rPr>
              <w:t xml:space="preserve"> </w:t>
            </w:r>
            <w:r w:rsidRPr="00B923D4">
              <w:rPr>
                <w:b w:val="0"/>
              </w:rPr>
              <w:t>многоквартирных домов, расположенных на территории</w:t>
            </w:r>
          </w:p>
          <w:p w:rsidR="0023193E" w:rsidRPr="00B923D4" w:rsidRDefault="0023193E" w:rsidP="00D66D46">
            <w:pPr>
              <w:spacing w:after="0" w:line="240" w:lineRule="auto"/>
              <w:jc w:val="both"/>
              <w:rPr>
                <w:rFonts w:ascii="Times New Roman" w:hAnsi="Times New Roman"/>
                <w:sz w:val="24"/>
                <w:szCs w:val="24"/>
              </w:rPr>
            </w:pPr>
            <w:r w:rsidRPr="00B923D4">
              <w:rPr>
                <w:rFonts w:ascii="Times New Roman" w:hAnsi="Times New Roman"/>
                <w:sz w:val="24"/>
                <w:szCs w:val="24"/>
              </w:rPr>
              <w:t>муниципального образования Славянский район, на 2016 год»</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3</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Вид ремонтных работ</w:t>
            </w:r>
          </w:p>
        </w:tc>
        <w:tc>
          <w:tcPr>
            <w:tcW w:w="12616" w:type="dxa"/>
          </w:tcPr>
          <w:p w:rsidR="0023193E" w:rsidRPr="00E73EC9" w:rsidRDefault="0023193E" w:rsidP="00D66D46">
            <w:pPr>
              <w:spacing w:after="0" w:line="240" w:lineRule="auto"/>
              <w:jc w:val="both"/>
              <w:rPr>
                <w:rFonts w:ascii="Times New Roman" w:hAnsi="Times New Roman"/>
                <w:sz w:val="24"/>
                <w:szCs w:val="24"/>
              </w:rPr>
            </w:pPr>
            <w:r w:rsidRPr="00E73EC9">
              <w:rPr>
                <w:rFonts w:ascii="Times New Roman" w:hAnsi="Times New Roman"/>
                <w:sz w:val="24"/>
                <w:szCs w:val="24"/>
              </w:rPr>
              <w:t>Капитальный ремонт</w:t>
            </w:r>
            <w:r>
              <w:rPr>
                <w:rFonts w:ascii="Times New Roman" w:hAnsi="Times New Roman"/>
                <w:sz w:val="24"/>
                <w:szCs w:val="24"/>
              </w:rPr>
              <w:t xml:space="preserve"> мягких</w:t>
            </w:r>
            <w:r w:rsidRPr="00E73EC9">
              <w:rPr>
                <w:rFonts w:ascii="Times New Roman" w:hAnsi="Times New Roman"/>
                <w:sz w:val="24"/>
                <w:szCs w:val="24"/>
              </w:rPr>
              <w:t xml:space="preserve"> крыши</w:t>
            </w:r>
            <w:r>
              <w:rPr>
                <w:rFonts w:ascii="Times New Roman" w:hAnsi="Times New Roman"/>
                <w:sz w:val="24"/>
                <w:szCs w:val="24"/>
              </w:rPr>
              <w:t>, шатровых крыш, фасада и внутридомовых инженерных систем холодного водоснабжения</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4</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Заказчик</w:t>
            </w:r>
          </w:p>
        </w:tc>
        <w:tc>
          <w:tcPr>
            <w:tcW w:w="12616" w:type="dxa"/>
          </w:tcPr>
          <w:p w:rsidR="0023193E" w:rsidRPr="00C608FE" w:rsidRDefault="0023193E" w:rsidP="00D66D46">
            <w:pPr>
              <w:spacing w:after="0" w:line="240" w:lineRule="auto"/>
              <w:jc w:val="both"/>
              <w:rPr>
                <w:rFonts w:ascii="Times New Roman" w:hAnsi="Times New Roman"/>
                <w:sz w:val="24"/>
                <w:szCs w:val="24"/>
              </w:rPr>
            </w:pPr>
            <w:r>
              <w:rPr>
                <w:rFonts w:ascii="Times New Roman" w:hAnsi="Times New Roman"/>
                <w:sz w:val="24"/>
                <w:szCs w:val="24"/>
              </w:rPr>
              <w:t>МКУ «Общественно-социальный центр Славянского городского поселения Славянского района»</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5</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Исполнитель</w:t>
            </w:r>
          </w:p>
        </w:tc>
        <w:tc>
          <w:tcPr>
            <w:tcW w:w="12616" w:type="dxa"/>
          </w:tcPr>
          <w:p w:rsidR="0023193E" w:rsidRPr="00C608FE" w:rsidRDefault="0023193E" w:rsidP="00D66D46">
            <w:pPr>
              <w:spacing w:after="0" w:line="240" w:lineRule="auto"/>
              <w:jc w:val="both"/>
              <w:rPr>
                <w:rFonts w:ascii="Times New Roman" w:hAnsi="Times New Roman"/>
                <w:sz w:val="24"/>
                <w:szCs w:val="24"/>
              </w:rPr>
            </w:pPr>
            <w:r>
              <w:rPr>
                <w:rFonts w:ascii="Times New Roman" w:hAnsi="Times New Roman"/>
                <w:sz w:val="24"/>
                <w:szCs w:val="24"/>
              </w:rPr>
              <w:t>По результатам проведения конкурса</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6</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Срок выполнения работ</w:t>
            </w:r>
          </w:p>
        </w:tc>
        <w:tc>
          <w:tcPr>
            <w:tcW w:w="12616" w:type="dxa"/>
          </w:tcPr>
          <w:p w:rsidR="0023193E" w:rsidRPr="001F1DC1" w:rsidRDefault="0023193E" w:rsidP="00D66D46">
            <w:pPr>
              <w:tabs>
                <w:tab w:val="left" w:pos="0"/>
              </w:tabs>
              <w:autoSpaceDE w:val="0"/>
              <w:autoSpaceDN w:val="0"/>
              <w:adjustRightInd w:val="0"/>
              <w:spacing w:after="0" w:line="240" w:lineRule="auto"/>
              <w:jc w:val="both"/>
              <w:rPr>
                <w:rFonts w:ascii="Times New Roman" w:hAnsi="Times New Roman"/>
                <w:iCs/>
                <w:spacing w:val="-8"/>
                <w:sz w:val="28"/>
                <w:szCs w:val="28"/>
                <w:lang w:eastAsia="ru-RU"/>
              </w:rPr>
            </w:pPr>
            <w:r w:rsidRPr="001F1DC1">
              <w:rPr>
                <w:rFonts w:ascii="Times New Roman" w:hAnsi="Times New Roman"/>
                <w:iCs/>
                <w:spacing w:val="-8"/>
                <w:sz w:val="28"/>
                <w:szCs w:val="28"/>
                <w:lang w:eastAsia="ru-RU"/>
              </w:rPr>
              <w:t>дата начала: с даты подписания договора</w:t>
            </w:r>
          </w:p>
          <w:p w:rsidR="0023193E" w:rsidRPr="001F1DC1" w:rsidRDefault="0023193E" w:rsidP="006B6DEE">
            <w:pPr>
              <w:spacing w:after="0" w:line="240" w:lineRule="auto"/>
              <w:jc w:val="both"/>
              <w:rPr>
                <w:rFonts w:ascii="Times New Roman" w:hAnsi="Times New Roman"/>
                <w:sz w:val="24"/>
                <w:szCs w:val="24"/>
              </w:rPr>
            </w:pPr>
            <w:r w:rsidRPr="001F1DC1">
              <w:rPr>
                <w:rFonts w:ascii="Times New Roman" w:hAnsi="Times New Roman"/>
                <w:iCs/>
                <w:spacing w:val="-8"/>
                <w:sz w:val="28"/>
                <w:szCs w:val="28"/>
                <w:lang w:eastAsia="ru-RU"/>
              </w:rPr>
              <w:t xml:space="preserve">дата окончания: </w:t>
            </w:r>
            <w:r w:rsidR="006B6DEE">
              <w:rPr>
                <w:rFonts w:ascii="Times New Roman" w:hAnsi="Times New Roman"/>
                <w:iCs/>
                <w:spacing w:val="-8"/>
                <w:sz w:val="28"/>
                <w:szCs w:val="28"/>
                <w:lang w:eastAsia="ru-RU"/>
              </w:rPr>
              <w:t>не позднее 15 июня 2017 года</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Pr>
                <w:rFonts w:ascii="Times New Roman" w:hAnsi="Times New Roman"/>
                <w:sz w:val="24"/>
                <w:szCs w:val="24"/>
              </w:rPr>
              <w:t>7</w:t>
            </w:r>
          </w:p>
        </w:tc>
        <w:tc>
          <w:tcPr>
            <w:tcW w:w="2204" w:type="dxa"/>
          </w:tcPr>
          <w:p w:rsidR="0023193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Основные требования к выполняемым</w:t>
            </w:r>
          </w:p>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работам и применяемым материалам</w:t>
            </w:r>
          </w:p>
        </w:tc>
        <w:tc>
          <w:tcPr>
            <w:tcW w:w="12616" w:type="dxa"/>
          </w:tcPr>
          <w:p w:rsidR="0023193E" w:rsidRPr="00C608FE" w:rsidRDefault="0023193E" w:rsidP="00D66D46">
            <w:pPr>
              <w:pStyle w:val="17"/>
              <w:shd w:val="clear" w:color="auto" w:fill="auto"/>
              <w:tabs>
                <w:tab w:val="left" w:pos="600"/>
              </w:tabs>
              <w:spacing w:before="0" w:after="0" w:line="240" w:lineRule="auto"/>
              <w:ind w:left="23" w:right="-1" w:firstLine="299"/>
              <w:rPr>
                <w:b w:val="0"/>
                <w:sz w:val="24"/>
                <w:szCs w:val="24"/>
                <w:lang w:eastAsia="en-US"/>
              </w:rPr>
            </w:pPr>
            <w:r w:rsidRPr="00C608FE">
              <w:rPr>
                <w:b w:val="0"/>
                <w:sz w:val="24"/>
                <w:szCs w:val="24"/>
                <w:lang w:eastAsia="en-US"/>
              </w:rPr>
              <w:t>Капитальный ремонт включает подготовительный и основной периоды.</w:t>
            </w:r>
          </w:p>
          <w:p w:rsidR="0023193E" w:rsidRPr="00C608FE" w:rsidRDefault="0023193E" w:rsidP="00D66D46">
            <w:pPr>
              <w:pStyle w:val="17"/>
              <w:shd w:val="clear" w:color="auto" w:fill="auto"/>
              <w:tabs>
                <w:tab w:val="left" w:pos="600"/>
              </w:tabs>
              <w:spacing w:before="0" w:after="0" w:line="360" w:lineRule="auto"/>
              <w:ind w:left="20" w:right="-1" w:firstLine="299"/>
              <w:rPr>
                <w:b w:val="0"/>
                <w:sz w:val="24"/>
                <w:szCs w:val="24"/>
                <w:lang w:eastAsia="en-US"/>
              </w:rPr>
            </w:pPr>
            <w:r w:rsidRPr="00C608FE">
              <w:rPr>
                <w:b w:val="0"/>
                <w:sz w:val="24"/>
                <w:szCs w:val="24"/>
                <w:u w:val="single"/>
                <w:lang w:eastAsia="en-US"/>
              </w:rPr>
              <w:t>Подготовительный период включает работы</w:t>
            </w:r>
            <w:r w:rsidRPr="00C608FE">
              <w:rPr>
                <w:b w:val="0"/>
                <w:sz w:val="24"/>
                <w:szCs w:val="24"/>
                <w:lang w:eastAsia="en-US"/>
              </w:rPr>
              <w:t>:</w:t>
            </w:r>
          </w:p>
          <w:p w:rsidR="0023193E" w:rsidRPr="00C608FE" w:rsidRDefault="0023193E" w:rsidP="00D66D46">
            <w:pPr>
              <w:pStyle w:val="17"/>
              <w:shd w:val="clear" w:color="auto" w:fill="auto"/>
              <w:tabs>
                <w:tab w:val="left" w:pos="600"/>
              </w:tabs>
              <w:spacing w:before="0" w:after="0" w:line="240" w:lineRule="auto"/>
              <w:ind w:left="23" w:right="-1" w:firstLine="299"/>
              <w:rPr>
                <w:b w:val="0"/>
                <w:sz w:val="24"/>
                <w:szCs w:val="24"/>
                <w:lang w:eastAsia="en-US"/>
              </w:rPr>
            </w:pPr>
            <w:r w:rsidRPr="00C608FE">
              <w:rPr>
                <w:b w:val="0"/>
                <w:sz w:val="24"/>
                <w:szCs w:val="24"/>
                <w:lang w:eastAsia="en-US"/>
              </w:rPr>
              <w:t>- приёмка объекта для производства рабо</w:t>
            </w:r>
            <w:r>
              <w:rPr>
                <w:b w:val="0"/>
                <w:sz w:val="24"/>
                <w:szCs w:val="24"/>
                <w:lang w:eastAsia="en-US"/>
              </w:rPr>
              <w:t>т по акту передачи от заказчика и уполномоченного представителя жилого многоквартирного дома.</w:t>
            </w:r>
          </w:p>
          <w:p w:rsidR="0023193E" w:rsidRPr="00C608FE" w:rsidRDefault="0023193E" w:rsidP="00D66D46">
            <w:pPr>
              <w:pStyle w:val="17"/>
              <w:shd w:val="clear" w:color="auto" w:fill="auto"/>
              <w:tabs>
                <w:tab w:val="left" w:pos="600"/>
              </w:tabs>
              <w:spacing w:before="0" w:after="0" w:line="240" w:lineRule="auto"/>
              <w:ind w:left="23" w:right="-1" w:firstLine="299"/>
              <w:rPr>
                <w:b w:val="0"/>
                <w:sz w:val="24"/>
                <w:szCs w:val="24"/>
                <w:lang w:eastAsia="en-US"/>
              </w:rPr>
            </w:pPr>
            <w:r w:rsidRPr="00C608FE">
              <w:rPr>
                <w:b w:val="0"/>
                <w:sz w:val="24"/>
                <w:szCs w:val="24"/>
                <w:lang w:eastAsia="en-US"/>
              </w:rPr>
              <w:t>- развертывание складского хозяйства по материально-техническому снабжению капитального ремонта, обеспечение работ электроэнергией, водой, средствами связи и пожаротушения;</w:t>
            </w:r>
          </w:p>
          <w:p w:rsidR="0023193E" w:rsidRPr="00C608FE" w:rsidRDefault="0023193E" w:rsidP="00D66D46">
            <w:pPr>
              <w:pStyle w:val="17"/>
              <w:shd w:val="clear" w:color="auto" w:fill="auto"/>
              <w:tabs>
                <w:tab w:val="left" w:pos="600"/>
              </w:tabs>
              <w:spacing w:before="0" w:after="0" w:line="240" w:lineRule="auto"/>
              <w:ind w:left="23" w:right="-1" w:firstLine="299"/>
              <w:rPr>
                <w:b w:val="0"/>
                <w:sz w:val="24"/>
                <w:szCs w:val="24"/>
                <w:lang w:eastAsia="en-US"/>
              </w:rPr>
            </w:pPr>
            <w:r w:rsidRPr="00C608FE">
              <w:rPr>
                <w:b w:val="0"/>
                <w:sz w:val="24"/>
                <w:szCs w:val="24"/>
                <w:lang w:eastAsia="en-US"/>
              </w:rPr>
              <w:t>- организация инструментального хозяйства для обеспечения необходимыми средствами малой механизации, инструментом, средствами измерения, контроля и монтажной оснасткой в составе и количестве предусмотренным нормокомплектами, а также средствами индивидуальной защиты, специальной одеждой;</w:t>
            </w:r>
          </w:p>
          <w:p w:rsidR="0023193E" w:rsidRPr="00C608FE" w:rsidRDefault="0023193E" w:rsidP="00D66D46">
            <w:pPr>
              <w:pStyle w:val="17"/>
              <w:shd w:val="clear" w:color="auto" w:fill="auto"/>
              <w:tabs>
                <w:tab w:val="left" w:pos="600"/>
              </w:tabs>
              <w:spacing w:before="0" w:after="0" w:line="240" w:lineRule="auto"/>
              <w:ind w:left="23" w:right="-1" w:firstLine="299"/>
              <w:rPr>
                <w:b w:val="0"/>
                <w:sz w:val="24"/>
                <w:szCs w:val="24"/>
                <w:lang w:eastAsia="en-US"/>
              </w:rPr>
            </w:pPr>
            <w:r w:rsidRPr="00C608FE">
              <w:rPr>
                <w:b w:val="0"/>
                <w:sz w:val="24"/>
                <w:szCs w:val="24"/>
                <w:lang w:eastAsia="en-US"/>
              </w:rPr>
              <w:t>- получение при необходимости всех необходимых документов на право производства работ;</w:t>
            </w:r>
          </w:p>
          <w:p w:rsidR="0023193E" w:rsidRPr="00D95199" w:rsidRDefault="0023193E" w:rsidP="00D66D46">
            <w:pPr>
              <w:widowControl w:val="0"/>
              <w:tabs>
                <w:tab w:val="left" w:pos="600"/>
              </w:tabs>
              <w:spacing w:after="0" w:line="240" w:lineRule="auto"/>
              <w:ind w:left="20" w:right="-1" w:firstLine="831"/>
              <w:jc w:val="both"/>
              <w:outlineLvl w:val="0"/>
              <w:rPr>
                <w:rFonts w:ascii="Times New Roman" w:eastAsia="Times New Roman" w:hAnsi="Times New Roman"/>
                <w:bCs/>
                <w:spacing w:val="5"/>
                <w:sz w:val="24"/>
                <w:szCs w:val="24"/>
              </w:rPr>
            </w:pPr>
            <w:r w:rsidRPr="00D95199">
              <w:rPr>
                <w:rFonts w:ascii="Times New Roman" w:eastAsia="Times New Roman" w:hAnsi="Times New Roman"/>
                <w:bCs/>
                <w:spacing w:val="5"/>
                <w:sz w:val="24"/>
                <w:szCs w:val="24"/>
                <w:u w:val="single"/>
              </w:rPr>
              <w:t>Основной период включает работы</w:t>
            </w:r>
            <w:r w:rsidRPr="00D95199">
              <w:rPr>
                <w:rFonts w:ascii="Times New Roman" w:eastAsia="Times New Roman" w:hAnsi="Times New Roman"/>
                <w:bCs/>
                <w:spacing w:val="5"/>
                <w:sz w:val="24"/>
                <w:szCs w:val="24"/>
              </w:rPr>
              <w:t>:</w:t>
            </w:r>
          </w:p>
          <w:p w:rsidR="0023193E" w:rsidRPr="00C608FE" w:rsidRDefault="0023193E" w:rsidP="00D66D46">
            <w:pPr>
              <w:pStyle w:val="17"/>
              <w:shd w:val="clear" w:color="auto" w:fill="auto"/>
              <w:tabs>
                <w:tab w:val="left" w:pos="600"/>
              </w:tabs>
              <w:spacing w:before="0" w:after="0" w:line="240" w:lineRule="auto"/>
              <w:ind w:left="20" w:right="-1" w:firstLine="831"/>
              <w:rPr>
                <w:b w:val="0"/>
                <w:sz w:val="24"/>
                <w:szCs w:val="24"/>
                <w:lang w:eastAsia="en-US"/>
              </w:rPr>
            </w:pPr>
            <w:r w:rsidRPr="00D95199">
              <w:rPr>
                <w:b w:val="0"/>
                <w:sz w:val="24"/>
                <w:szCs w:val="24"/>
                <w:lang w:eastAsia="en-US"/>
              </w:rPr>
              <w:t>Подрядчик обязуется до начала производства работ представить образцы применяемых материалов для согласования</w:t>
            </w:r>
            <w:r w:rsidRPr="00C608FE">
              <w:rPr>
                <w:b w:val="0"/>
                <w:sz w:val="24"/>
                <w:szCs w:val="24"/>
                <w:lang w:eastAsia="en-US"/>
              </w:rPr>
              <w:t xml:space="preserve"> с заказчиком в виде акта. Все материалы, используемые в ходе ремонтных работ должны иметь сертификаты качества/соответствия.</w:t>
            </w:r>
          </w:p>
          <w:p w:rsidR="0023193E" w:rsidRPr="00C608FE" w:rsidRDefault="0023193E" w:rsidP="00D66D46">
            <w:pPr>
              <w:pStyle w:val="afb"/>
              <w:spacing w:after="16" w:line="276" w:lineRule="auto"/>
              <w:ind w:left="170" w:right="-1" w:firstLine="709"/>
              <w:jc w:val="both"/>
              <w:rPr>
                <w:b/>
              </w:rPr>
            </w:pPr>
            <w:r w:rsidRPr="00C608FE">
              <w:t>Подрядчик при проведении работ обязуется составлять и согласовывать исполнительные  технологические схемы производства работ по капитальному ремонту.</w:t>
            </w:r>
          </w:p>
          <w:p w:rsidR="0023193E" w:rsidRPr="00C608FE" w:rsidRDefault="0023193E" w:rsidP="00D66D46">
            <w:pPr>
              <w:pStyle w:val="afb"/>
              <w:spacing w:after="16" w:line="276" w:lineRule="auto"/>
              <w:ind w:left="170" w:right="-1" w:firstLine="709"/>
              <w:jc w:val="both"/>
            </w:pPr>
            <w:r w:rsidRPr="00C608FE">
              <w:t>Подрядчик обязуется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23193E" w:rsidRPr="00C608FE" w:rsidRDefault="0023193E" w:rsidP="00D66D46">
            <w:pPr>
              <w:pStyle w:val="afb"/>
              <w:spacing w:after="16" w:line="276" w:lineRule="auto"/>
              <w:ind w:left="170" w:right="-1" w:firstLine="709"/>
              <w:jc w:val="both"/>
            </w:pPr>
            <w:r w:rsidRPr="00C608FE">
              <w:t>Подрядчик обязуется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8</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sz w:val="24"/>
                <w:szCs w:val="24"/>
              </w:rPr>
              <w:t>Требования к охране труда и технике безопасности при производстве работ</w:t>
            </w:r>
          </w:p>
        </w:tc>
        <w:tc>
          <w:tcPr>
            <w:tcW w:w="12616" w:type="dxa"/>
          </w:tcPr>
          <w:p w:rsidR="0023193E" w:rsidRPr="00C608FE" w:rsidRDefault="0023193E" w:rsidP="00D66D46">
            <w:pPr>
              <w:pStyle w:val="afb"/>
              <w:spacing w:after="16" w:line="276" w:lineRule="auto"/>
              <w:ind w:left="170" w:right="-1" w:firstLine="709"/>
              <w:jc w:val="both"/>
            </w:pPr>
            <w:r w:rsidRPr="00C608FE">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в соответствии с нормативными документами, действующими на территории Российской федерации, в том числе:</w:t>
            </w:r>
          </w:p>
          <w:p w:rsidR="0023193E" w:rsidRPr="00C608FE" w:rsidRDefault="0023193E" w:rsidP="0023193E">
            <w:pPr>
              <w:pStyle w:val="afb"/>
              <w:numPr>
                <w:ilvl w:val="0"/>
                <w:numId w:val="32"/>
              </w:numPr>
              <w:spacing w:after="16" w:line="276" w:lineRule="auto"/>
              <w:ind w:left="170" w:right="-1" w:firstLine="572"/>
              <w:jc w:val="both"/>
            </w:pPr>
            <w:r w:rsidRPr="00C608FE">
              <w:t>Федеральный закон от 22.07.2008 № 123-ФЗ «Технический регламент о требованиях пожарной безопасности» от 22.07.2008 № 123-ФЗ;</w:t>
            </w:r>
          </w:p>
          <w:p w:rsidR="0023193E" w:rsidRPr="00C608FE" w:rsidRDefault="0023193E" w:rsidP="0023193E">
            <w:pPr>
              <w:pStyle w:val="a5"/>
              <w:numPr>
                <w:ilvl w:val="0"/>
                <w:numId w:val="32"/>
              </w:numPr>
              <w:spacing w:after="16" w:line="240" w:lineRule="auto"/>
              <w:ind w:left="0" w:right="-1" w:firstLine="709"/>
              <w:contextualSpacing/>
              <w:jc w:val="both"/>
              <w:rPr>
                <w:rFonts w:ascii="Times New Roman" w:hAnsi="Times New Roman"/>
                <w:sz w:val="24"/>
                <w:szCs w:val="24"/>
              </w:rPr>
            </w:pPr>
            <w:r w:rsidRPr="00C608FE">
              <w:rPr>
                <w:rFonts w:ascii="Times New Roman" w:hAnsi="Times New Roman"/>
                <w:sz w:val="24"/>
                <w:szCs w:val="24"/>
              </w:rPr>
              <w:t>Федеральный закон от 30.12.2009 № 384-ФЗ «Технический регламент о безопасности зданий и сооружений»;</w:t>
            </w:r>
          </w:p>
          <w:p w:rsidR="0023193E" w:rsidRPr="00C608FE" w:rsidRDefault="0023193E" w:rsidP="0023193E">
            <w:pPr>
              <w:pStyle w:val="afb"/>
              <w:numPr>
                <w:ilvl w:val="0"/>
                <w:numId w:val="32"/>
              </w:numPr>
              <w:spacing w:after="16" w:line="276" w:lineRule="auto"/>
              <w:ind w:left="170" w:right="-1" w:firstLine="709"/>
              <w:jc w:val="both"/>
            </w:pPr>
            <w:r w:rsidRPr="00C608FE">
              <w:t>СНиП 21-01-97* «Пожарная безопасность зданий и сооружений» (Постановление Минстроя России от 13.02.1997 № 18-7);</w:t>
            </w:r>
          </w:p>
          <w:p w:rsidR="0023193E" w:rsidRPr="00C608FE" w:rsidRDefault="0023193E" w:rsidP="0023193E">
            <w:pPr>
              <w:pStyle w:val="afb"/>
              <w:numPr>
                <w:ilvl w:val="0"/>
                <w:numId w:val="32"/>
              </w:numPr>
              <w:spacing w:after="16" w:line="276" w:lineRule="auto"/>
              <w:ind w:left="0" w:right="-1" w:firstLine="709"/>
              <w:jc w:val="both"/>
            </w:pPr>
            <w:r w:rsidRPr="00C608FE">
              <w:t>СНиП от 23.07.2001 №12-03-2001 «Безопасность труда в строительстве. Часть I. Общие требования» (Постановление Госстроя России от 23.07.2001 №80);</w:t>
            </w:r>
          </w:p>
          <w:p w:rsidR="0023193E" w:rsidRPr="00C608FE" w:rsidRDefault="0023193E" w:rsidP="0023193E">
            <w:pPr>
              <w:pStyle w:val="afb"/>
              <w:numPr>
                <w:ilvl w:val="0"/>
                <w:numId w:val="32"/>
              </w:numPr>
              <w:spacing w:after="16" w:line="276" w:lineRule="auto"/>
              <w:ind w:left="0" w:right="-1" w:firstLine="709"/>
              <w:jc w:val="both"/>
            </w:pPr>
            <w:r w:rsidRPr="00C608FE">
              <w:t>СНиП от 17.09.2002 №12-04-2002 «Безопасность труда в строительстве. Часть II. Строительное производство» (Постановление Госстроя России от 17.09.2002 №123).</w:t>
            </w:r>
          </w:p>
          <w:p w:rsidR="0023193E" w:rsidRPr="00C608FE" w:rsidRDefault="0023193E" w:rsidP="00D66D46">
            <w:pPr>
              <w:pStyle w:val="afb"/>
              <w:spacing w:after="16" w:line="276" w:lineRule="auto"/>
              <w:ind w:left="170" w:right="-1" w:firstLine="709"/>
              <w:jc w:val="both"/>
            </w:pPr>
            <w:r w:rsidRPr="00C608FE">
              <w:t>При производстве работ следует соблюдать требования к безопасности работ, установленные СНиП 12.01-2004 «Организация строительства».</w:t>
            </w:r>
          </w:p>
          <w:p w:rsidR="0023193E" w:rsidRPr="00C608FE" w:rsidRDefault="0023193E" w:rsidP="00D66D46">
            <w:pPr>
              <w:pStyle w:val="afb"/>
              <w:spacing w:after="16" w:line="276" w:lineRule="auto"/>
              <w:ind w:left="170" w:right="-1" w:firstLine="709"/>
              <w:jc w:val="both"/>
            </w:pPr>
            <w:r w:rsidRPr="00C608FE">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23193E" w:rsidRPr="00C608FE" w:rsidRDefault="0023193E" w:rsidP="00D66D46">
            <w:pPr>
              <w:pStyle w:val="afb"/>
              <w:spacing w:after="16" w:line="276" w:lineRule="auto"/>
              <w:ind w:left="170" w:right="-1" w:firstLine="709"/>
              <w:jc w:val="both"/>
            </w:pPr>
            <w:r w:rsidRPr="00C608FE">
              <w:t>Подрядчик обязан обеспечить безопасность выполненных работ для жизни и здоровья потребителей и третьих лиц, а также предотвращение причинения вреда имуществу указанных лиц, на протяжении установленного гарантийного срока.</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9</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color w:val="000000"/>
                <w:sz w:val="24"/>
                <w:szCs w:val="24"/>
              </w:rPr>
              <w:t>Основная нормативная документация по производству работ</w:t>
            </w:r>
          </w:p>
        </w:tc>
        <w:tc>
          <w:tcPr>
            <w:tcW w:w="12616" w:type="dxa"/>
          </w:tcPr>
          <w:p w:rsidR="0023193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Производство работ вести в соответствии с нормативными документами:</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 xml:space="preserve">СНиП </w:t>
            </w:r>
            <w:r>
              <w:rPr>
                <w:rFonts w:ascii="Times New Roman" w:hAnsi="Times New Roman"/>
                <w:sz w:val="24"/>
                <w:szCs w:val="24"/>
              </w:rPr>
              <w:t>12-01-2004</w:t>
            </w:r>
            <w:r w:rsidRPr="00C608FE">
              <w:rPr>
                <w:rFonts w:ascii="Times New Roman" w:hAnsi="Times New Roman"/>
                <w:sz w:val="24"/>
                <w:szCs w:val="24"/>
              </w:rPr>
              <w:t xml:space="preserve">  </w:t>
            </w:r>
            <w:r>
              <w:rPr>
                <w:rFonts w:ascii="Times New Roman" w:hAnsi="Times New Roman"/>
                <w:sz w:val="24"/>
                <w:szCs w:val="24"/>
              </w:rPr>
              <w:t>«</w:t>
            </w:r>
            <w:r w:rsidRPr="00C608FE">
              <w:rPr>
                <w:rFonts w:ascii="Times New Roman" w:hAnsi="Times New Roman"/>
                <w:sz w:val="24"/>
                <w:szCs w:val="24"/>
              </w:rPr>
              <w:t>Организ</w:t>
            </w:r>
            <w:r>
              <w:rPr>
                <w:rFonts w:ascii="Times New Roman" w:hAnsi="Times New Roman"/>
                <w:sz w:val="24"/>
                <w:szCs w:val="24"/>
              </w:rPr>
              <w:t>ация строительства»</w:t>
            </w:r>
          </w:p>
          <w:p w:rsidR="0023193E" w:rsidRPr="002B36FE" w:rsidRDefault="0023193E" w:rsidP="0023193E">
            <w:pPr>
              <w:numPr>
                <w:ilvl w:val="0"/>
                <w:numId w:val="31"/>
              </w:numPr>
              <w:spacing w:after="0" w:line="240" w:lineRule="auto"/>
              <w:jc w:val="both"/>
              <w:rPr>
                <w:rFonts w:ascii="Times New Roman" w:hAnsi="Times New Roman"/>
                <w:sz w:val="24"/>
                <w:szCs w:val="24"/>
              </w:rPr>
            </w:pPr>
            <w:r w:rsidRPr="002B36FE">
              <w:rPr>
                <w:rFonts w:ascii="Times New Roman" w:hAnsi="Times New Roman"/>
                <w:sz w:val="24"/>
                <w:szCs w:val="24"/>
              </w:rPr>
              <w:t>СНиП 41-01-2003 «Отопление, вентиляция и кондиционирование</w:t>
            </w:r>
            <w:r>
              <w:rPr>
                <w:rFonts w:ascii="Times New Roman" w:hAnsi="Times New Roman"/>
                <w:sz w:val="24"/>
                <w:szCs w:val="24"/>
              </w:rPr>
              <w:t xml:space="preserve"> воздуха</w:t>
            </w:r>
            <w:r w:rsidRPr="002B36FE">
              <w:rPr>
                <w:rFonts w:ascii="Times New Roman" w:hAnsi="Times New Roman"/>
                <w:sz w:val="24"/>
                <w:szCs w:val="24"/>
              </w:rPr>
              <w:t>»</w:t>
            </w:r>
            <w:r>
              <w:rPr>
                <w:rFonts w:ascii="Times New Roman" w:hAnsi="Times New Roman"/>
                <w:sz w:val="24"/>
                <w:szCs w:val="24"/>
              </w:rPr>
              <w:t xml:space="preserve"> СП 60.13330.2012</w:t>
            </w:r>
          </w:p>
          <w:p w:rsidR="0023193E" w:rsidRPr="002B36FE" w:rsidRDefault="0023193E" w:rsidP="0023193E">
            <w:pPr>
              <w:numPr>
                <w:ilvl w:val="0"/>
                <w:numId w:val="31"/>
              </w:numPr>
              <w:spacing w:after="0" w:line="240" w:lineRule="auto"/>
              <w:jc w:val="both"/>
              <w:rPr>
                <w:rFonts w:ascii="Times New Roman" w:hAnsi="Times New Roman"/>
                <w:sz w:val="24"/>
                <w:szCs w:val="24"/>
              </w:rPr>
            </w:pPr>
            <w:r w:rsidRPr="002B36FE">
              <w:rPr>
                <w:rFonts w:ascii="Times New Roman" w:hAnsi="Times New Roman"/>
                <w:sz w:val="24"/>
                <w:szCs w:val="24"/>
              </w:rPr>
              <w:t>СП 124.13330.2012 Тепловые сети. Актуализированная редакция СНиП 41-02-2003</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3.04.01-87 Изоляционные и отделочные покрытия </w:t>
            </w:r>
          </w:p>
          <w:p w:rsidR="0023193E" w:rsidRDefault="0023193E" w:rsidP="0023193E">
            <w:pPr>
              <w:numPr>
                <w:ilvl w:val="0"/>
                <w:numId w:val="31"/>
              </w:numPr>
              <w:spacing w:after="0" w:line="240" w:lineRule="auto"/>
              <w:jc w:val="both"/>
              <w:rPr>
                <w:rFonts w:ascii="Times New Roman" w:hAnsi="Times New Roman"/>
                <w:sz w:val="24"/>
                <w:szCs w:val="24"/>
              </w:rPr>
            </w:pPr>
            <w:r w:rsidRPr="00D95199">
              <w:rPr>
                <w:rFonts w:ascii="Times New Roman" w:hAnsi="Times New Roman"/>
                <w:sz w:val="24"/>
                <w:szCs w:val="24"/>
              </w:rPr>
              <w:t>СНиП 2.04.01-85*</w:t>
            </w:r>
            <w:r>
              <w:rPr>
                <w:rFonts w:ascii="Times New Roman" w:hAnsi="Times New Roman"/>
                <w:sz w:val="24"/>
                <w:szCs w:val="24"/>
              </w:rPr>
              <w:t xml:space="preserve"> Внутренний водопровод и канализация зданий</w:t>
            </w:r>
          </w:p>
          <w:p w:rsidR="0023193E" w:rsidRDefault="0023193E" w:rsidP="0023193E">
            <w:pPr>
              <w:numPr>
                <w:ilvl w:val="0"/>
                <w:numId w:val="31"/>
              </w:numPr>
              <w:spacing w:after="0" w:line="240" w:lineRule="auto"/>
              <w:jc w:val="both"/>
              <w:rPr>
                <w:rFonts w:ascii="Times New Roman" w:hAnsi="Times New Roman"/>
                <w:sz w:val="24"/>
                <w:szCs w:val="24"/>
              </w:rPr>
            </w:pPr>
            <w:r w:rsidRPr="00D95199">
              <w:rPr>
                <w:rFonts w:ascii="Times New Roman" w:hAnsi="Times New Roman"/>
                <w:sz w:val="24"/>
                <w:szCs w:val="24"/>
              </w:rPr>
              <w:t>СНиП 2.04.02-84*</w:t>
            </w:r>
            <w:r>
              <w:rPr>
                <w:rFonts w:ascii="Times New Roman" w:hAnsi="Times New Roman"/>
                <w:sz w:val="24"/>
                <w:szCs w:val="24"/>
              </w:rPr>
              <w:t xml:space="preserve"> Водоснабжение. Наружные сети и сооружения. СП 30.13330.2012</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3.05.01-85 Внутренние санитарно-технические системы</w:t>
            </w:r>
            <w:r>
              <w:rPr>
                <w:rFonts w:ascii="Times New Roman" w:hAnsi="Times New Roman"/>
                <w:sz w:val="24"/>
                <w:szCs w:val="24"/>
              </w:rPr>
              <w:t xml:space="preserve"> СП 31.13330.2012</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3.01.04-87 Приемка в эксплуатацию законченных строительством объектов</w:t>
            </w:r>
          </w:p>
          <w:p w:rsidR="0023193E" w:rsidRDefault="0023193E" w:rsidP="0023193E">
            <w:pPr>
              <w:numPr>
                <w:ilvl w:val="0"/>
                <w:numId w:val="31"/>
              </w:numPr>
              <w:spacing w:after="0" w:line="240" w:lineRule="auto"/>
              <w:jc w:val="both"/>
              <w:rPr>
                <w:rFonts w:ascii="Times New Roman" w:hAnsi="Times New Roman"/>
                <w:sz w:val="24"/>
                <w:szCs w:val="24"/>
              </w:rPr>
            </w:pPr>
            <w:r w:rsidRPr="0061214B">
              <w:rPr>
                <w:rFonts w:ascii="Times New Roman" w:hAnsi="Times New Roman"/>
                <w:sz w:val="24"/>
                <w:szCs w:val="24"/>
              </w:rPr>
              <w:t>Правила ус</w:t>
            </w:r>
            <w:r>
              <w:rPr>
                <w:rFonts w:ascii="Times New Roman" w:hAnsi="Times New Roman"/>
                <w:sz w:val="24"/>
                <w:szCs w:val="24"/>
              </w:rPr>
              <w:t>тройства электроустановок (ПУЭ) седьмое издание.</w:t>
            </w:r>
          </w:p>
          <w:p w:rsidR="0023193E" w:rsidRDefault="0023193E" w:rsidP="0023193E">
            <w:pPr>
              <w:numPr>
                <w:ilvl w:val="0"/>
                <w:numId w:val="31"/>
              </w:numPr>
              <w:spacing w:after="0" w:line="240" w:lineRule="auto"/>
              <w:jc w:val="both"/>
              <w:rPr>
                <w:rFonts w:ascii="Times New Roman" w:hAnsi="Times New Roman"/>
                <w:sz w:val="24"/>
                <w:szCs w:val="24"/>
              </w:rPr>
            </w:pPr>
            <w:r w:rsidRPr="009C4FE8">
              <w:rPr>
                <w:rFonts w:ascii="Times New Roman" w:hAnsi="Times New Roman"/>
                <w:sz w:val="24"/>
                <w:szCs w:val="24"/>
              </w:rPr>
              <w:t>Правила технической эксплуатации электроустановок потребителей. (утв. приказом Минэнерго РФ от 13 января 2003 г. N 6)</w:t>
            </w:r>
          </w:p>
          <w:p w:rsidR="0023193E" w:rsidRDefault="0023193E" w:rsidP="0023193E">
            <w:pPr>
              <w:numPr>
                <w:ilvl w:val="0"/>
                <w:numId w:val="31"/>
              </w:numPr>
              <w:spacing w:after="0" w:line="240" w:lineRule="auto"/>
              <w:jc w:val="both"/>
              <w:rPr>
                <w:rFonts w:ascii="Times New Roman" w:hAnsi="Times New Roman"/>
                <w:sz w:val="24"/>
                <w:szCs w:val="24"/>
              </w:rPr>
            </w:pPr>
            <w:r w:rsidRPr="009C4FE8">
              <w:rPr>
                <w:rFonts w:ascii="Times New Roman" w:hAnsi="Times New Roman"/>
                <w:sz w:val="24"/>
                <w:szCs w:val="24"/>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Минтопэнерго России от «29» июня 1999г. № 213</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3.03.01-87 Несущие и ограждающие конструкции</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3.04.03-85 Защита строительных конструкций и сооружений от коррозии</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3.05.06-85 Электротехнические устройства</w:t>
            </w:r>
          </w:p>
          <w:p w:rsidR="0023193E"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 xml:space="preserve">СНиП </w:t>
            </w:r>
            <w:r>
              <w:rPr>
                <w:rFonts w:ascii="Times New Roman" w:hAnsi="Times New Roman"/>
                <w:sz w:val="24"/>
                <w:szCs w:val="24"/>
              </w:rPr>
              <w:t>12-03-2001</w:t>
            </w:r>
            <w:r w:rsidRPr="00C608FE">
              <w:rPr>
                <w:rFonts w:ascii="Times New Roman" w:hAnsi="Times New Roman"/>
                <w:sz w:val="24"/>
                <w:szCs w:val="24"/>
              </w:rPr>
              <w:t> </w:t>
            </w:r>
            <w:r>
              <w:rPr>
                <w:rFonts w:ascii="Times New Roman" w:hAnsi="Times New Roman"/>
                <w:sz w:val="24"/>
                <w:szCs w:val="24"/>
              </w:rPr>
              <w:t xml:space="preserve">«Безопасность труда в строительстве» часть 1 Общие требования </w:t>
            </w:r>
          </w:p>
          <w:p w:rsidR="0023193E" w:rsidRPr="00C93462" w:rsidRDefault="0023193E" w:rsidP="0023193E">
            <w:pPr>
              <w:numPr>
                <w:ilvl w:val="0"/>
                <w:numId w:val="31"/>
              </w:numPr>
              <w:spacing w:after="0" w:line="240" w:lineRule="auto"/>
              <w:jc w:val="both"/>
              <w:rPr>
                <w:rFonts w:ascii="Times New Roman" w:hAnsi="Times New Roman"/>
                <w:sz w:val="24"/>
                <w:szCs w:val="24"/>
              </w:rPr>
            </w:pPr>
            <w:r w:rsidRPr="00C608FE">
              <w:rPr>
                <w:rFonts w:ascii="Times New Roman" w:hAnsi="Times New Roman"/>
                <w:sz w:val="24"/>
                <w:szCs w:val="24"/>
              </w:rPr>
              <w:t>СНиП 2.07.01-89</w:t>
            </w:r>
            <w:r>
              <w:rPr>
                <w:rFonts w:ascii="Times New Roman" w:hAnsi="Times New Roman"/>
                <w:sz w:val="24"/>
                <w:szCs w:val="24"/>
              </w:rPr>
              <w:t>*</w:t>
            </w:r>
            <w:r w:rsidRPr="00C608FE">
              <w:rPr>
                <w:rFonts w:ascii="Times New Roman" w:hAnsi="Times New Roman"/>
                <w:sz w:val="24"/>
                <w:szCs w:val="24"/>
              </w:rPr>
              <w:t xml:space="preserve"> Градостроительство. Планировка и застройка городских и сельских поселений</w:t>
            </w:r>
            <w:r>
              <w:rPr>
                <w:rFonts w:ascii="Times New Roman" w:hAnsi="Times New Roman"/>
                <w:sz w:val="24"/>
                <w:szCs w:val="24"/>
              </w:rPr>
              <w:t xml:space="preserve"> СП 42.13330.2011</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10</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color w:val="000000"/>
                <w:sz w:val="24"/>
                <w:szCs w:val="24"/>
              </w:rPr>
              <w:t>Требования к контролю качества, приёмке выполненных работ, исполнительной документации</w:t>
            </w:r>
          </w:p>
        </w:tc>
        <w:tc>
          <w:tcPr>
            <w:tcW w:w="12616" w:type="dxa"/>
          </w:tcPr>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1. Строительный контроль проводится: лицом, осуществляющим капитальный ремонт (далее - подрядчик); застройщиком, заказчиком либо организацией (далее - заказчик).</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2. Подрядчик обязуется производить строительный контроль,  включая проведение следующих контрольных мероприятий:</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б) проверка соблюдения установленных норм и правил складирования и хранения применяемой продукции;</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д) приемка законченных видов (этапов) работ;</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е) проверка совместно с заказчиком соответствия законченного объекта капитального ремонта требованиям заключенного договора, конкурсной документации и подготовленной на ее основе исполнительной документации.</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3. Строительный контроль, осуществляемый заказчиком, включает проведение следующих контрольных мероприятий:</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4.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5.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r w:rsidRPr="00C608FE">
              <w:rPr>
                <w:color w:val="2D2D2D"/>
                <w:spacing w:val="2"/>
                <w:lang w:eastAsia="en-US"/>
              </w:rPr>
              <w:br/>
              <w:t>-соответствия качества выполнения технологических операций и их результатов требованиям заключенного договора, а также требованиям технических регламентов, стандартов и сводов правил.</w:t>
            </w:r>
          </w:p>
          <w:p w:rsidR="0023193E" w:rsidRPr="00C608F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6. До завершения процедуры освидетельствования скрытых работ выполнение последующих работ запрещается.</w:t>
            </w:r>
          </w:p>
          <w:p w:rsidR="0023193E"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sidRPr="00C608FE">
              <w:rPr>
                <w:color w:val="2D2D2D"/>
                <w:spacing w:val="2"/>
                <w:lang w:eastAsia="en-US"/>
              </w:rPr>
              <w:t>7.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3 экземплярах и подписываются их представителями.</w:t>
            </w:r>
          </w:p>
          <w:p w:rsidR="0023193E" w:rsidRPr="00292F7C" w:rsidRDefault="0023193E" w:rsidP="00D66D46">
            <w:pPr>
              <w:pStyle w:val="formattext"/>
              <w:shd w:val="clear" w:color="auto" w:fill="FFFFFF"/>
              <w:spacing w:before="0" w:beforeAutospacing="0" w:after="0" w:afterAutospacing="0" w:line="315" w:lineRule="atLeast"/>
              <w:ind w:right="-1"/>
              <w:jc w:val="both"/>
              <w:textAlignment w:val="baseline"/>
              <w:rPr>
                <w:color w:val="2D2D2D"/>
                <w:spacing w:val="2"/>
                <w:lang w:eastAsia="en-US"/>
              </w:rPr>
            </w:pPr>
            <w:r>
              <w:rPr>
                <w:color w:val="2D2D2D"/>
                <w:spacing w:val="2"/>
                <w:lang w:eastAsia="en-US"/>
              </w:rPr>
              <w:t xml:space="preserve">         </w:t>
            </w:r>
            <w:r w:rsidRPr="00292F7C">
              <w:rPr>
                <w:color w:val="2D2D2D"/>
                <w:spacing w:val="2"/>
                <w:lang w:eastAsia="en-US"/>
              </w:rPr>
              <w:t>Подрядчик обязуется представить полный комплект исполнительной документации на комплекс выполненных ремонтных работ в соответствии с приказом Департамента Жилищно-коммунального хозяйства Краснодарского края от 04.03.2015. №44.,</w:t>
            </w:r>
            <w:r>
              <w:rPr>
                <w:color w:val="2D2D2D"/>
                <w:spacing w:val="2"/>
                <w:lang w:eastAsia="en-US"/>
              </w:rPr>
              <w:t xml:space="preserve"> и с заключенным договором,</w:t>
            </w:r>
            <w:r w:rsidRPr="00292F7C">
              <w:rPr>
                <w:color w:val="2D2D2D"/>
                <w:spacing w:val="2"/>
                <w:lang w:eastAsia="en-US"/>
              </w:rPr>
              <w:t xml:space="preserve"> а также РД-1102-2006</w:t>
            </w:r>
            <w:r>
              <w:rPr>
                <w:color w:val="2D2D2D"/>
                <w:spacing w:val="2"/>
                <w:lang w:eastAsia="en-US"/>
              </w:rPr>
              <w:t xml:space="preserve"> ,</w:t>
            </w:r>
            <w:r w:rsidRPr="0061214B">
              <w:rPr>
                <w:color w:val="2D2D2D"/>
                <w:spacing w:val="2"/>
                <w:lang w:eastAsia="en-US"/>
              </w:rPr>
              <w:t>ЕСКД</w:t>
            </w:r>
            <w:r>
              <w:rPr>
                <w:color w:val="2D2D2D"/>
                <w:spacing w:val="2"/>
                <w:lang w:eastAsia="en-US"/>
              </w:rPr>
              <w:t>, п</w:t>
            </w:r>
            <w:r w:rsidRPr="0061214B">
              <w:rPr>
                <w:color w:val="2D2D2D"/>
                <w:spacing w:val="2"/>
                <w:lang w:eastAsia="en-US"/>
              </w:rPr>
              <w:t xml:space="preserve">равила выполнения электрических схем ГОСТ 2.702-75. </w:t>
            </w:r>
            <w:r>
              <w:rPr>
                <w:color w:val="2D2D2D"/>
                <w:spacing w:val="2"/>
                <w:lang w:eastAsia="en-US"/>
              </w:rPr>
              <w:t>«</w:t>
            </w:r>
            <w:r w:rsidRPr="0061214B">
              <w:rPr>
                <w:color w:val="2D2D2D"/>
                <w:spacing w:val="2"/>
                <w:lang w:eastAsia="en-US"/>
              </w:rPr>
              <w:t>Межгосударственный стандарт. Единая систе</w:t>
            </w:r>
            <w:r>
              <w:rPr>
                <w:color w:val="2D2D2D"/>
                <w:spacing w:val="2"/>
                <w:lang w:eastAsia="en-US"/>
              </w:rPr>
              <w:t>ма конструкторской документации»</w:t>
            </w:r>
            <w:r w:rsidRPr="00292F7C">
              <w:rPr>
                <w:color w:val="2D2D2D"/>
                <w:spacing w:val="2"/>
                <w:lang w:eastAsia="en-US"/>
              </w:rPr>
              <w:t>:</w:t>
            </w:r>
          </w:p>
          <w:p w:rsidR="0023193E" w:rsidRPr="00C608FE"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sz w:val="24"/>
                <w:szCs w:val="24"/>
              </w:rPr>
            </w:pPr>
            <w:r w:rsidRPr="00C608FE">
              <w:rPr>
                <w:rFonts w:ascii="Times New Roman" w:hAnsi="Times New Roman"/>
                <w:sz w:val="24"/>
                <w:szCs w:val="24"/>
              </w:rPr>
              <w:t>Общий журнал работ</w:t>
            </w:r>
          </w:p>
          <w:p w:rsidR="0023193E" w:rsidRPr="00C608FE"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sz w:val="24"/>
                <w:szCs w:val="24"/>
              </w:rPr>
            </w:pPr>
            <w:r w:rsidRPr="00C608FE">
              <w:rPr>
                <w:rFonts w:ascii="Times New Roman" w:eastAsia="Times New Roman" w:hAnsi="Times New Roman"/>
                <w:sz w:val="24"/>
                <w:szCs w:val="24"/>
              </w:rPr>
              <w:t>Акты скрытых работ в 3 экземплярах</w:t>
            </w:r>
          </w:p>
          <w:p w:rsidR="0023193E" w:rsidRPr="00C608FE"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sz w:val="24"/>
                <w:szCs w:val="24"/>
              </w:rPr>
            </w:pPr>
            <w:r w:rsidRPr="00C608FE">
              <w:rPr>
                <w:rFonts w:ascii="Times New Roman" w:eastAsia="Times New Roman" w:hAnsi="Times New Roman"/>
                <w:sz w:val="24"/>
                <w:szCs w:val="24"/>
              </w:rPr>
              <w:t xml:space="preserve">Фотофиксация </w:t>
            </w:r>
            <w:r>
              <w:rPr>
                <w:rFonts w:ascii="Times New Roman" w:eastAsia="Times New Roman" w:hAnsi="Times New Roman"/>
                <w:sz w:val="24"/>
                <w:szCs w:val="24"/>
              </w:rPr>
              <w:t>(до начала производства работ, в процессе и после завершения)</w:t>
            </w:r>
          </w:p>
          <w:p w:rsidR="0023193E" w:rsidRPr="00C608FE"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sz w:val="24"/>
                <w:szCs w:val="24"/>
              </w:rPr>
            </w:pPr>
            <w:r w:rsidRPr="00C608FE">
              <w:rPr>
                <w:rFonts w:ascii="Times New Roman" w:eastAsia="Times New Roman" w:hAnsi="Times New Roman"/>
                <w:sz w:val="24"/>
                <w:szCs w:val="24"/>
              </w:rPr>
              <w:t>Паспорта и сертификаты соответствия на применяемые материалы</w:t>
            </w:r>
          </w:p>
          <w:p w:rsidR="0023193E" w:rsidRPr="00C608FE"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sz w:val="24"/>
                <w:szCs w:val="24"/>
              </w:rPr>
            </w:pPr>
            <w:r w:rsidRPr="00C608FE">
              <w:rPr>
                <w:rFonts w:ascii="Times New Roman" w:eastAsia="Times New Roman" w:hAnsi="Times New Roman"/>
                <w:sz w:val="24"/>
                <w:szCs w:val="24"/>
              </w:rPr>
              <w:t>Исполнительные схемы выполненных работ с указанием размеров и другой информации достаточной для подтверждения и проверки объемов и видов работ предъявленных к приемке.</w:t>
            </w:r>
          </w:p>
        </w:tc>
      </w:tr>
      <w:tr w:rsidR="0023193E" w:rsidRPr="00C608FE" w:rsidTr="0023193E">
        <w:tc>
          <w:tcPr>
            <w:tcW w:w="456" w:type="dxa"/>
          </w:tcPr>
          <w:p w:rsidR="0023193E" w:rsidRPr="00C608F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11</w:t>
            </w:r>
          </w:p>
        </w:tc>
        <w:tc>
          <w:tcPr>
            <w:tcW w:w="2204" w:type="dxa"/>
          </w:tcPr>
          <w:p w:rsidR="0023193E" w:rsidRPr="00C608FE" w:rsidRDefault="0023193E" w:rsidP="00D66D46">
            <w:pPr>
              <w:spacing w:after="0" w:line="240" w:lineRule="auto"/>
              <w:rPr>
                <w:rFonts w:ascii="Times New Roman" w:hAnsi="Times New Roman"/>
                <w:sz w:val="24"/>
                <w:szCs w:val="24"/>
              </w:rPr>
            </w:pPr>
            <w:r w:rsidRPr="00C608FE">
              <w:rPr>
                <w:rFonts w:ascii="Times New Roman" w:hAnsi="Times New Roman"/>
                <w:color w:val="000000"/>
                <w:sz w:val="24"/>
                <w:szCs w:val="24"/>
              </w:rPr>
              <w:t>Особые условия</w:t>
            </w:r>
          </w:p>
        </w:tc>
        <w:tc>
          <w:tcPr>
            <w:tcW w:w="12616" w:type="dxa"/>
          </w:tcPr>
          <w:p w:rsidR="0023193E" w:rsidRPr="00D72859"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sz w:val="24"/>
                <w:szCs w:val="24"/>
              </w:rPr>
            </w:pPr>
            <w:r w:rsidRPr="00C608FE">
              <w:rPr>
                <w:rFonts w:ascii="Times New Roman" w:hAnsi="Times New Roman"/>
                <w:sz w:val="24"/>
                <w:szCs w:val="24"/>
              </w:rPr>
              <w:t>Подрядная организация должна иметь все допуски и разрешения, установленные законодательством РФ для выполнения работ.</w:t>
            </w:r>
          </w:p>
          <w:p w:rsidR="0023193E" w:rsidRPr="00D72859" w:rsidRDefault="0023193E" w:rsidP="00D66D46">
            <w:pPr>
              <w:tabs>
                <w:tab w:val="left" w:pos="360"/>
              </w:tabs>
              <w:overflowPunct w:val="0"/>
              <w:autoSpaceDE w:val="0"/>
              <w:autoSpaceDN w:val="0"/>
              <w:adjustRightInd w:val="0"/>
              <w:spacing w:after="0" w:line="240" w:lineRule="auto"/>
              <w:ind w:left="317" w:right="-1"/>
              <w:jc w:val="both"/>
              <w:textAlignment w:val="baseline"/>
              <w:rPr>
                <w:rFonts w:ascii="Times New Roman" w:eastAsia="Times New Roman" w:hAnsi="Times New Roman"/>
                <w:sz w:val="24"/>
                <w:szCs w:val="24"/>
              </w:rPr>
            </w:pPr>
            <w:r w:rsidRPr="00D72859">
              <w:rPr>
                <w:rFonts w:ascii="Times New Roman" w:eastAsia="Times New Roman" w:hAnsi="Times New Roman"/>
                <w:sz w:val="24"/>
                <w:szCs w:val="24"/>
              </w:rPr>
              <w:t>Требуется свидетельство СРО о допуске к видам работ в соответствии с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3193E" w:rsidRPr="00D72859" w:rsidRDefault="0023193E" w:rsidP="00D66D46">
            <w:pPr>
              <w:tabs>
                <w:tab w:val="left" w:pos="360"/>
              </w:tabs>
              <w:overflowPunct w:val="0"/>
              <w:autoSpaceDE w:val="0"/>
              <w:autoSpaceDN w:val="0"/>
              <w:adjustRightInd w:val="0"/>
              <w:spacing w:after="0" w:line="240" w:lineRule="auto"/>
              <w:ind w:left="317" w:right="-1"/>
              <w:jc w:val="both"/>
              <w:textAlignment w:val="baseline"/>
              <w:rPr>
                <w:rFonts w:ascii="Times New Roman" w:eastAsia="Times New Roman" w:hAnsi="Times New Roman"/>
                <w:sz w:val="24"/>
                <w:szCs w:val="24"/>
              </w:rPr>
            </w:pPr>
            <w:r w:rsidRPr="00D72859">
              <w:rPr>
                <w:rFonts w:ascii="Times New Roman" w:eastAsia="Times New Roman" w:hAnsi="Times New Roman"/>
                <w:sz w:val="24"/>
                <w:szCs w:val="24"/>
              </w:rPr>
              <w:t>III. Виды работ по строительству, реконструкции и капитальному ремонту:</w:t>
            </w:r>
          </w:p>
          <w:p w:rsidR="0023193E" w:rsidRPr="00D72859" w:rsidRDefault="0023193E" w:rsidP="00D66D46">
            <w:pPr>
              <w:tabs>
                <w:tab w:val="left" w:pos="360"/>
              </w:tabs>
              <w:overflowPunct w:val="0"/>
              <w:autoSpaceDE w:val="0"/>
              <w:autoSpaceDN w:val="0"/>
              <w:adjustRightInd w:val="0"/>
              <w:spacing w:after="0" w:line="240" w:lineRule="auto"/>
              <w:ind w:left="317" w:right="-1"/>
              <w:jc w:val="both"/>
              <w:textAlignment w:val="baseline"/>
              <w:rPr>
                <w:rFonts w:ascii="Times New Roman" w:eastAsia="Times New Roman" w:hAnsi="Times New Roman"/>
                <w:sz w:val="24"/>
                <w:szCs w:val="24"/>
              </w:rPr>
            </w:pPr>
            <w:r w:rsidRPr="00D72859">
              <w:rPr>
                <w:rFonts w:ascii="Times New Roman" w:eastAsia="Times New Roman" w:hAnsi="Times New Roman"/>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3193E" w:rsidRPr="00C608FE" w:rsidRDefault="0023193E" w:rsidP="00D66D46">
            <w:pPr>
              <w:tabs>
                <w:tab w:val="left" w:pos="360"/>
              </w:tabs>
              <w:overflowPunct w:val="0"/>
              <w:autoSpaceDE w:val="0"/>
              <w:autoSpaceDN w:val="0"/>
              <w:adjustRightInd w:val="0"/>
              <w:spacing w:after="0" w:line="240" w:lineRule="auto"/>
              <w:ind w:left="317" w:right="-1"/>
              <w:jc w:val="both"/>
              <w:textAlignment w:val="baseline"/>
              <w:rPr>
                <w:rFonts w:ascii="Times New Roman" w:eastAsia="Times New Roman" w:hAnsi="Times New Roman"/>
                <w:sz w:val="24"/>
                <w:szCs w:val="24"/>
              </w:rPr>
            </w:pPr>
            <w:r w:rsidRPr="00D72859">
              <w:rPr>
                <w:rFonts w:ascii="Times New Roman" w:eastAsia="Times New Roman" w:hAnsi="Times New Roman"/>
                <w:sz w:val="24"/>
                <w:szCs w:val="24"/>
              </w:rPr>
              <w:t>33.3. Жилищно-гражданское строительство.</w:t>
            </w:r>
          </w:p>
          <w:p w:rsidR="0023193E" w:rsidRPr="00C608FE" w:rsidRDefault="0023193E" w:rsidP="0023193E">
            <w:pPr>
              <w:numPr>
                <w:ilvl w:val="0"/>
                <w:numId w:val="33"/>
              </w:numPr>
              <w:tabs>
                <w:tab w:val="left" w:pos="360"/>
              </w:tabs>
              <w:overflowPunct w:val="0"/>
              <w:autoSpaceDE w:val="0"/>
              <w:autoSpaceDN w:val="0"/>
              <w:adjustRightInd w:val="0"/>
              <w:spacing w:after="0" w:line="240" w:lineRule="auto"/>
              <w:ind w:left="0" w:right="-1" w:firstLine="360"/>
              <w:jc w:val="both"/>
              <w:textAlignment w:val="baseline"/>
              <w:rPr>
                <w:rFonts w:ascii="Times New Roman" w:hAnsi="Times New Roman"/>
                <w:sz w:val="24"/>
                <w:szCs w:val="24"/>
              </w:rPr>
            </w:pPr>
            <w:r w:rsidRPr="00C608FE">
              <w:rPr>
                <w:rFonts w:ascii="Times New Roman" w:hAnsi="Times New Roman"/>
                <w:sz w:val="24"/>
                <w:szCs w:val="24"/>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23193E" w:rsidRPr="00C608FE" w:rsidRDefault="0023193E" w:rsidP="0023193E">
            <w:pPr>
              <w:numPr>
                <w:ilvl w:val="0"/>
                <w:numId w:val="33"/>
              </w:numPr>
              <w:tabs>
                <w:tab w:val="left" w:pos="360"/>
              </w:tabs>
              <w:autoSpaceDN w:val="0"/>
              <w:spacing w:after="0" w:line="240" w:lineRule="auto"/>
              <w:ind w:right="-1"/>
              <w:jc w:val="both"/>
              <w:rPr>
                <w:rFonts w:ascii="Times New Roman" w:hAnsi="Times New Roman"/>
                <w:color w:val="000000"/>
                <w:sz w:val="24"/>
                <w:szCs w:val="24"/>
              </w:rPr>
            </w:pPr>
            <w:r w:rsidRPr="00C608FE">
              <w:rPr>
                <w:rFonts w:ascii="Times New Roman" w:hAnsi="Times New Roman"/>
                <w:color w:val="000000"/>
                <w:sz w:val="24"/>
                <w:szCs w:val="24"/>
              </w:rPr>
              <w:t>Проводимый капитальный ремонт должен соответствовать требованиям архитектурного задания на ремонт и окраску фасадов зданий и сооружений, согласованного с заказчиком</w:t>
            </w:r>
          </w:p>
          <w:p w:rsidR="0023193E" w:rsidRPr="00C608FE" w:rsidRDefault="0023193E" w:rsidP="0023193E">
            <w:pPr>
              <w:numPr>
                <w:ilvl w:val="0"/>
                <w:numId w:val="33"/>
              </w:numPr>
              <w:tabs>
                <w:tab w:val="left" w:pos="360"/>
              </w:tabs>
              <w:autoSpaceDN w:val="0"/>
              <w:spacing w:after="0" w:line="240" w:lineRule="auto"/>
              <w:ind w:left="0" w:right="-1" w:firstLine="360"/>
              <w:jc w:val="both"/>
              <w:rPr>
                <w:rFonts w:ascii="Times New Roman" w:hAnsi="Times New Roman"/>
                <w:color w:val="000000"/>
                <w:sz w:val="24"/>
                <w:szCs w:val="24"/>
              </w:rPr>
            </w:pPr>
            <w:r w:rsidRPr="00C608FE">
              <w:rPr>
                <w:rFonts w:ascii="Times New Roman" w:hAnsi="Times New Roman"/>
                <w:sz w:val="24"/>
                <w:szCs w:val="24"/>
              </w:rPr>
              <w:t>Применяемые материалы должны иметь сертификаты соответствия РФ.</w:t>
            </w:r>
          </w:p>
          <w:p w:rsidR="0023193E" w:rsidRPr="00C608FE" w:rsidRDefault="0023193E" w:rsidP="0023193E">
            <w:pPr>
              <w:numPr>
                <w:ilvl w:val="0"/>
                <w:numId w:val="33"/>
              </w:numPr>
              <w:tabs>
                <w:tab w:val="left" w:pos="360"/>
              </w:tabs>
              <w:autoSpaceDN w:val="0"/>
              <w:spacing w:after="0" w:line="240" w:lineRule="auto"/>
              <w:ind w:left="0" w:right="-1" w:firstLine="360"/>
              <w:jc w:val="both"/>
              <w:rPr>
                <w:rFonts w:ascii="Times New Roman" w:hAnsi="Times New Roman"/>
                <w:color w:val="000000"/>
                <w:sz w:val="24"/>
                <w:szCs w:val="24"/>
              </w:rPr>
            </w:pPr>
            <w:r w:rsidRPr="00C608FE">
              <w:rPr>
                <w:rFonts w:ascii="Times New Roman" w:hAnsi="Times New Roman"/>
                <w:sz w:val="24"/>
                <w:szCs w:val="24"/>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РФ.</w:t>
            </w:r>
          </w:p>
          <w:p w:rsidR="0023193E" w:rsidRDefault="0023193E" w:rsidP="00D66D46">
            <w:pPr>
              <w:spacing w:after="0" w:line="240" w:lineRule="auto"/>
              <w:jc w:val="both"/>
              <w:rPr>
                <w:rFonts w:ascii="Times New Roman" w:hAnsi="Times New Roman"/>
                <w:sz w:val="24"/>
                <w:szCs w:val="24"/>
              </w:rPr>
            </w:pPr>
            <w:r w:rsidRPr="00C608FE">
              <w:rPr>
                <w:rFonts w:ascii="Times New Roman" w:hAnsi="Times New Roman"/>
                <w:sz w:val="24"/>
                <w:szCs w:val="24"/>
              </w:rPr>
              <w:t xml:space="preserve">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p w:rsidR="0023193E" w:rsidRDefault="0023193E" w:rsidP="0023193E">
            <w:pPr>
              <w:numPr>
                <w:ilvl w:val="0"/>
                <w:numId w:val="33"/>
              </w:numPr>
              <w:tabs>
                <w:tab w:val="left" w:pos="360"/>
              </w:tabs>
              <w:autoSpaceDN w:val="0"/>
              <w:spacing w:after="0" w:line="240" w:lineRule="auto"/>
              <w:ind w:right="-1"/>
              <w:jc w:val="both"/>
              <w:rPr>
                <w:rFonts w:ascii="Times New Roman" w:hAnsi="Times New Roman"/>
                <w:sz w:val="24"/>
                <w:szCs w:val="24"/>
              </w:rPr>
            </w:pPr>
            <w:r w:rsidRPr="00EA74DA">
              <w:rPr>
                <w:rFonts w:ascii="Times New Roman" w:hAnsi="Times New Roman"/>
                <w:sz w:val="24"/>
                <w:szCs w:val="24"/>
              </w:rPr>
              <w:t xml:space="preserve">Исполнительная документация должна соответствовать требованиям РД-11-02-2006 утвержденными приказом Федеральной службы по экологическому, технологическому </w:t>
            </w:r>
            <w:r>
              <w:rPr>
                <w:rFonts w:ascii="Times New Roman" w:hAnsi="Times New Roman"/>
                <w:sz w:val="24"/>
                <w:szCs w:val="24"/>
              </w:rPr>
              <w:t xml:space="preserve">и </w:t>
            </w:r>
            <w:r w:rsidRPr="00EA74DA">
              <w:rPr>
                <w:rFonts w:ascii="Times New Roman" w:hAnsi="Times New Roman"/>
                <w:sz w:val="24"/>
                <w:szCs w:val="24"/>
              </w:rPr>
              <w:t>атомному надзору от 26 декабря 2006 г. № 1128, которые определяет состав и порядок ведения исполнительной документации при капитальном ремонте объектов.</w:t>
            </w:r>
            <w:r>
              <w:rPr>
                <w:rFonts w:ascii="Times New Roman" w:hAnsi="Times New Roman"/>
                <w:sz w:val="24"/>
                <w:szCs w:val="24"/>
              </w:rPr>
              <w:t xml:space="preserve"> </w:t>
            </w:r>
            <w:r w:rsidRPr="00EA74DA">
              <w:rPr>
                <w:rFonts w:ascii="Times New Roman" w:hAnsi="Times New Roman"/>
                <w:sz w:val="24"/>
                <w:szCs w:val="24"/>
              </w:rPr>
              <w:t xml:space="preserve">Исполнительная документация передаётся в адрес Заказчика в бумажном виде в 3 экз. и </w:t>
            </w:r>
            <w:r>
              <w:rPr>
                <w:rFonts w:ascii="Times New Roman" w:hAnsi="Times New Roman"/>
                <w:sz w:val="24"/>
                <w:szCs w:val="24"/>
              </w:rPr>
              <w:t>1</w:t>
            </w:r>
            <w:r w:rsidRPr="00EA74DA">
              <w:rPr>
                <w:rFonts w:ascii="Times New Roman" w:hAnsi="Times New Roman"/>
                <w:sz w:val="24"/>
                <w:szCs w:val="24"/>
              </w:rPr>
              <w:t xml:space="preserve"> экз. на электронном носителе (в формате *.pdf и *.dwg (графическая часть), *doc., *.xlsx (текстовая часть).</w:t>
            </w:r>
          </w:p>
          <w:p w:rsidR="0023193E" w:rsidRPr="00C608FE" w:rsidRDefault="0023193E" w:rsidP="0023193E">
            <w:pPr>
              <w:numPr>
                <w:ilvl w:val="0"/>
                <w:numId w:val="33"/>
              </w:numPr>
              <w:tabs>
                <w:tab w:val="left" w:pos="360"/>
              </w:tabs>
              <w:autoSpaceDN w:val="0"/>
              <w:spacing w:after="0" w:line="240" w:lineRule="auto"/>
              <w:ind w:right="-1"/>
              <w:jc w:val="both"/>
              <w:rPr>
                <w:rFonts w:ascii="Times New Roman" w:hAnsi="Times New Roman"/>
                <w:sz w:val="24"/>
                <w:szCs w:val="24"/>
              </w:rPr>
            </w:pPr>
            <w:r w:rsidRPr="00EA74DA">
              <w:rPr>
                <w:rFonts w:ascii="Times New Roman" w:hAnsi="Times New Roman"/>
                <w:sz w:val="24"/>
                <w:szCs w:val="24"/>
              </w:rPr>
              <w:t>После выполнения всего комплекса работ подрядчик представляет заказчику справку о стоимости работ и затрат и акт о выполнении работ, исполнительную документацию о ходе производства работ, оформленных в установленном порядке. При составлении акта выполненных работ подрядчик руководствуется методическими указаниями МДС81-35.2004 «Методика определения стоимости строительной продукции на территории Российской Федерации (утв. Постановлением Госстроя России от 05.03.2004 №15/1), методическими указаниями МДС 81-33.2004 «Методические указания по определению величины накладных расходов в строительстве» (утв. Постановлением Госстроя России от 12.01.2004 №6), методические указания МДС 81-25.2001 «Методические указания по определению величины сметной прибыли в строительстве» (утв. Постановлением Госстроя России от 28.02.2001 №15), а так же «Инструкция о составе, порядке разработки, согласования и утверждения проектно-сметной документации на капитальный ремонт жилых зданий» МДС 13-1.99 (принята постановлением Госстроя РФ от 17.12.1999 г. № 79), Письмо Федерального агентства по строительству и жилищно-коммунальному хозяйству от 23 июня 2004 г. № АП-3230/06 «О порядке применения Приложения № 1 к Методике определения стоимости строительной продукции на территории Российской Федерации (МДС 81-35.2004)».</w:t>
            </w:r>
          </w:p>
        </w:tc>
      </w:tr>
    </w:tbl>
    <w:p w:rsidR="0023193E" w:rsidRDefault="0023193E" w:rsidP="0023193E">
      <w:pPr>
        <w:jc w:val="both"/>
        <w:rPr>
          <w:rFonts w:ascii="Times New Roman" w:hAnsi="Times New Roman"/>
          <w:sz w:val="28"/>
          <w:szCs w:val="28"/>
        </w:rPr>
      </w:pPr>
    </w:p>
    <w:p w:rsidR="0023193E" w:rsidRDefault="0023193E" w:rsidP="0023193E">
      <w:pPr>
        <w:jc w:val="both"/>
        <w:rPr>
          <w:rFonts w:ascii="Times New Roman" w:hAnsi="Times New Roman"/>
          <w:sz w:val="28"/>
          <w:szCs w:val="28"/>
        </w:rPr>
      </w:pPr>
    </w:p>
    <w:p w:rsidR="0023193E" w:rsidRDefault="0023193E" w:rsidP="0023193E">
      <w:pPr>
        <w:ind w:left="1416"/>
        <w:jc w:val="both"/>
        <w:rPr>
          <w:rFonts w:ascii="Times New Roman" w:hAnsi="Times New Roman"/>
          <w:sz w:val="28"/>
          <w:szCs w:val="28"/>
        </w:rPr>
      </w:pPr>
      <w:r>
        <w:rPr>
          <w:rFonts w:ascii="Times New Roman" w:hAnsi="Times New Roman"/>
          <w:sz w:val="28"/>
          <w:szCs w:val="28"/>
        </w:rPr>
        <w:t>Составил _____________________________________   ______________   ______________</w:t>
      </w:r>
    </w:p>
    <w:p w:rsidR="0023193E" w:rsidRDefault="0023193E" w:rsidP="0023193E">
      <w:pPr>
        <w:ind w:left="1416"/>
        <w:jc w:val="both"/>
        <w:rPr>
          <w:rFonts w:ascii="Times New Roman" w:hAnsi="Times New Roman"/>
          <w:sz w:val="28"/>
          <w:szCs w:val="28"/>
        </w:rPr>
      </w:pPr>
    </w:p>
    <w:p w:rsidR="0023193E" w:rsidRPr="003A3AD7" w:rsidRDefault="0023193E" w:rsidP="0023193E">
      <w:pPr>
        <w:ind w:left="1416"/>
        <w:jc w:val="both"/>
        <w:rPr>
          <w:rFonts w:ascii="Times New Roman" w:hAnsi="Times New Roman"/>
          <w:sz w:val="28"/>
          <w:szCs w:val="28"/>
        </w:rPr>
      </w:pPr>
      <w:r>
        <w:rPr>
          <w:rFonts w:ascii="Times New Roman" w:hAnsi="Times New Roman"/>
          <w:sz w:val="28"/>
          <w:szCs w:val="28"/>
        </w:rPr>
        <w:t>Проверил</w:t>
      </w:r>
      <w:r w:rsidRPr="00971900">
        <w:rPr>
          <w:rFonts w:ascii="Times New Roman" w:hAnsi="Times New Roman"/>
          <w:sz w:val="28"/>
          <w:szCs w:val="28"/>
        </w:rPr>
        <w:t xml:space="preserve"> _____________________________________   ______________   ______________</w:t>
      </w:r>
    </w:p>
    <w:p w:rsidR="0023193E" w:rsidRDefault="0023193E">
      <w:pPr>
        <w:spacing w:after="0" w:line="240" w:lineRule="auto"/>
        <w:rPr>
          <w:rFonts w:ascii="Times New Roman" w:hAnsi="Times New Roman" w:cs="Times New Roman"/>
          <w:b/>
          <w:bCs/>
          <w:spacing w:val="-8"/>
          <w:sz w:val="28"/>
          <w:szCs w:val="28"/>
        </w:rPr>
      </w:pPr>
    </w:p>
    <w:p w:rsidR="0023193E" w:rsidRDefault="0023193E">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sectPr w:rsidR="0023193E" w:rsidSect="0023193E">
          <w:pgSz w:w="16838" w:h="11906" w:orient="landscape"/>
          <w:pgMar w:top="567" w:right="851" w:bottom="1701" w:left="567" w:header="709" w:footer="709" w:gutter="0"/>
          <w:cols w:space="708"/>
          <w:titlePg/>
          <w:docGrid w:linePitch="360"/>
        </w:sectPr>
      </w:pPr>
    </w:p>
    <w:p w:rsidR="00E94F0E" w:rsidRPr="007C6334" w:rsidRDefault="00E94F0E" w:rsidP="00E94F0E">
      <w:pPr>
        <w:pStyle w:val="a5"/>
        <w:widowControl w:val="0"/>
        <w:tabs>
          <w:tab w:val="left" w:pos="567"/>
        </w:tabs>
        <w:spacing w:after="0" w:line="240" w:lineRule="auto"/>
        <w:ind w:left="709"/>
        <w:jc w:val="right"/>
        <w:rPr>
          <w:rFonts w:ascii="Times New Roman" w:hAnsi="Times New Roman" w:cs="Times New Roman"/>
          <w:spacing w:val="-8"/>
          <w:sz w:val="28"/>
          <w:szCs w:val="28"/>
        </w:rPr>
      </w:pPr>
      <w:r w:rsidRPr="007C6334">
        <w:rPr>
          <w:rFonts w:ascii="Times New Roman" w:hAnsi="Times New Roman" w:cs="Times New Roman"/>
          <w:spacing w:val="-8"/>
          <w:sz w:val="28"/>
          <w:szCs w:val="28"/>
        </w:rPr>
        <w:t xml:space="preserve">Раздел </w:t>
      </w:r>
      <w:r w:rsidRPr="007C6334">
        <w:rPr>
          <w:rFonts w:ascii="Times New Roman" w:hAnsi="Times New Roman" w:cs="Times New Roman"/>
          <w:spacing w:val="-8"/>
          <w:sz w:val="28"/>
          <w:szCs w:val="28"/>
          <w:lang w:val="en-US"/>
        </w:rPr>
        <w:t>X</w:t>
      </w:r>
      <w:r w:rsidRPr="007C6334">
        <w:rPr>
          <w:rFonts w:ascii="Times New Roman" w:hAnsi="Times New Roman" w:cs="Times New Roman"/>
          <w:spacing w:val="-8"/>
          <w:sz w:val="28"/>
          <w:szCs w:val="28"/>
        </w:rPr>
        <w:t>Ш. График выполнение работ (Приложение № 3)</w:t>
      </w:r>
    </w:p>
    <w:p w:rsidR="0023193E" w:rsidRPr="007C6334" w:rsidRDefault="0023193E" w:rsidP="00883B3B">
      <w:pPr>
        <w:spacing w:after="0" w:line="240" w:lineRule="auto"/>
        <w:rPr>
          <w:rFonts w:ascii="Times New Roman" w:hAnsi="Times New Roman" w:cs="Times New Roman"/>
          <w:b/>
          <w:bCs/>
          <w:spacing w:val="-8"/>
          <w:sz w:val="28"/>
          <w:szCs w:val="28"/>
        </w:rPr>
      </w:pPr>
    </w:p>
    <w:p w:rsidR="00E94F0E" w:rsidRPr="007C6334" w:rsidRDefault="00E94F0E" w:rsidP="00E94F0E">
      <w:pPr>
        <w:spacing w:after="0" w:line="240" w:lineRule="auto"/>
        <w:jc w:val="center"/>
        <w:rPr>
          <w:rFonts w:ascii="Times New Roman" w:hAnsi="Times New Roman" w:cs="Times New Roman"/>
          <w:color w:val="000000"/>
          <w:spacing w:val="-8"/>
          <w:sz w:val="28"/>
          <w:szCs w:val="28"/>
        </w:rPr>
      </w:pPr>
      <w:r w:rsidRPr="007C6334">
        <w:rPr>
          <w:rFonts w:ascii="Times New Roman" w:hAnsi="Times New Roman" w:cs="Times New Roman"/>
          <w:color w:val="000000"/>
          <w:spacing w:val="-8"/>
          <w:sz w:val="28"/>
          <w:szCs w:val="28"/>
        </w:rPr>
        <w:t xml:space="preserve">График производства работ </w:t>
      </w:r>
    </w:p>
    <w:p w:rsidR="00E94F0E" w:rsidRPr="007C6334" w:rsidRDefault="00E94F0E" w:rsidP="00E94F0E">
      <w:pPr>
        <w:spacing w:after="0" w:line="240" w:lineRule="auto"/>
        <w:jc w:val="center"/>
        <w:rPr>
          <w:rFonts w:ascii="Times New Roman" w:hAnsi="Times New Roman" w:cs="Times New Roman"/>
          <w:color w:val="000000"/>
          <w:spacing w:val="-8"/>
          <w:sz w:val="28"/>
          <w:szCs w:val="28"/>
        </w:rPr>
      </w:pPr>
      <w:r w:rsidRPr="007C6334">
        <w:rPr>
          <w:rFonts w:ascii="Times New Roman" w:hAnsi="Times New Roman" w:cs="Times New Roman"/>
          <w:color w:val="000000"/>
          <w:spacing w:val="-8"/>
          <w:sz w:val="28"/>
          <w:szCs w:val="28"/>
        </w:rPr>
        <w:t>по капитальному ремонту многоквартирного дома</w:t>
      </w:r>
    </w:p>
    <w:p w:rsidR="00E94F0E" w:rsidRPr="007C6334" w:rsidRDefault="00E94F0E" w:rsidP="00E94F0E">
      <w:pPr>
        <w:spacing w:after="0" w:line="240" w:lineRule="auto"/>
        <w:jc w:val="center"/>
        <w:rPr>
          <w:rFonts w:ascii="Times New Roman" w:hAnsi="Times New Roman" w:cs="Times New Roman"/>
          <w:b/>
          <w:bCs/>
          <w:color w:val="000000"/>
          <w:spacing w:val="-8"/>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649"/>
        <w:gridCol w:w="957"/>
        <w:gridCol w:w="956"/>
        <w:gridCol w:w="956"/>
        <w:gridCol w:w="956"/>
        <w:gridCol w:w="956"/>
        <w:gridCol w:w="956"/>
        <w:gridCol w:w="957"/>
        <w:gridCol w:w="957"/>
      </w:tblGrid>
      <w:tr w:rsidR="00E94F0E" w:rsidRPr="007C6334" w:rsidTr="00D66D46">
        <w:trPr>
          <w:trHeight w:val="262"/>
        </w:trPr>
        <w:tc>
          <w:tcPr>
            <w:tcW w:w="391" w:type="dxa"/>
            <w:vMerge w:val="restart"/>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№п/п</w:t>
            </w:r>
          </w:p>
        </w:tc>
        <w:tc>
          <w:tcPr>
            <w:tcW w:w="1649" w:type="dxa"/>
            <w:vMerge w:val="restart"/>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Наименование работ</w:t>
            </w:r>
          </w:p>
        </w:tc>
        <w:tc>
          <w:tcPr>
            <w:tcW w:w="957" w:type="dxa"/>
            <w:vMerge w:val="restart"/>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Срок начала работ</w:t>
            </w:r>
          </w:p>
        </w:tc>
        <w:tc>
          <w:tcPr>
            <w:tcW w:w="956" w:type="dxa"/>
            <w:vMerge w:val="restart"/>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Срок окончания работ</w:t>
            </w:r>
          </w:p>
        </w:tc>
        <w:tc>
          <w:tcPr>
            <w:tcW w:w="4780" w:type="dxa"/>
            <w:gridSpan w:val="5"/>
          </w:tcPr>
          <w:p w:rsidR="00E94F0E" w:rsidRPr="007C6334" w:rsidRDefault="007C6334"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 xml:space="preserve">Период выполнения работ </w:t>
            </w:r>
            <w:r w:rsidR="00E94F0E" w:rsidRPr="007C6334">
              <w:rPr>
                <w:rFonts w:ascii="Times New Roman" w:hAnsi="Times New Roman" w:cs="Times New Roman"/>
                <w:b/>
                <w:bCs/>
                <w:color w:val="000000"/>
                <w:spacing w:val="-8"/>
                <w:sz w:val="18"/>
                <w:szCs w:val="18"/>
              </w:rPr>
              <w:t>2017 год</w:t>
            </w:r>
          </w:p>
        </w:tc>
        <w:tc>
          <w:tcPr>
            <w:tcW w:w="957" w:type="dxa"/>
            <w:vMerge w:val="restart"/>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Исполнитель</w:t>
            </w:r>
          </w:p>
        </w:tc>
      </w:tr>
      <w:tr w:rsidR="00E94F0E" w:rsidRPr="007C6334" w:rsidTr="00D66D46">
        <w:trPr>
          <w:trHeight w:val="262"/>
        </w:trPr>
        <w:tc>
          <w:tcPr>
            <w:tcW w:w="391"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1649"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1</w:t>
            </w: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2</w:t>
            </w: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3</w:t>
            </w: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4</w:t>
            </w: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и т.д.</w:t>
            </w:r>
          </w:p>
        </w:tc>
        <w:tc>
          <w:tcPr>
            <w:tcW w:w="957"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r>
      <w:tr w:rsidR="00E94F0E" w:rsidRPr="007C6334" w:rsidTr="00D66D46">
        <w:trPr>
          <w:trHeight w:val="262"/>
        </w:trPr>
        <w:tc>
          <w:tcPr>
            <w:tcW w:w="391"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1649"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4780" w:type="dxa"/>
            <w:gridSpan w:val="5"/>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1*</w:t>
            </w:r>
          </w:p>
        </w:tc>
        <w:tc>
          <w:tcPr>
            <w:tcW w:w="957" w:type="dxa"/>
            <w:vMerge/>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r>
      <w:tr w:rsidR="00E94F0E" w:rsidRPr="007C6334" w:rsidTr="00D66D46">
        <w:trPr>
          <w:trHeight w:val="262"/>
        </w:trPr>
        <w:tc>
          <w:tcPr>
            <w:tcW w:w="391"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1649"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2*</w:t>
            </w: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3*</w:t>
            </w: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4*</w:t>
            </w: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5*</w:t>
            </w: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6*</w:t>
            </w:r>
          </w:p>
        </w:tc>
      </w:tr>
      <w:tr w:rsidR="00E94F0E" w:rsidRPr="007C6334" w:rsidTr="00D66D46">
        <w:trPr>
          <w:trHeight w:val="248"/>
        </w:trPr>
        <w:tc>
          <w:tcPr>
            <w:tcW w:w="391"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1</w:t>
            </w:r>
          </w:p>
        </w:tc>
        <w:tc>
          <w:tcPr>
            <w:tcW w:w="1649"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r>
      <w:tr w:rsidR="00E94F0E" w:rsidRPr="007C6334" w:rsidTr="00D66D46">
        <w:trPr>
          <w:trHeight w:val="262"/>
        </w:trPr>
        <w:tc>
          <w:tcPr>
            <w:tcW w:w="391"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2</w:t>
            </w:r>
          </w:p>
        </w:tc>
        <w:tc>
          <w:tcPr>
            <w:tcW w:w="1649"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r>
      <w:tr w:rsidR="00E94F0E" w:rsidRPr="007C6334" w:rsidTr="00D66D46">
        <w:trPr>
          <w:trHeight w:val="262"/>
        </w:trPr>
        <w:tc>
          <w:tcPr>
            <w:tcW w:w="391"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r w:rsidRPr="007C6334">
              <w:rPr>
                <w:rFonts w:ascii="Times New Roman" w:hAnsi="Times New Roman" w:cs="Times New Roman"/>
                <w:b/>
                <w:bCs/>
                <w:color w:val="000000"/>
                <w:spacing w:val="-8"/>
                <w:sz w:val="18"/>
                <w:szCs w:val="18"/>
              </w:rPr>
              <w:t>3</w:t>
            </w:r>
          </w:p>
        </w:tc>
        <w:tc>
          <w:tcPr>
            <w:tcW w:w="1649"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6"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c>
          <w:tcPr>
            <w:tcW w:w="957" w:type="dxa"/>
          </w:tcPr>
          <w:p w:rsidR="00E94F0E" w:rsidRPr="007C6334" w:rsidRDefault="00E94F0E" w:rsidP="00D66D46">
            <w:pPr>
              <w:spacing w:after="0" w:line="240" w:lineRule="auto"/>
              <w:jc w:val="center"/>
              <w:rPr>
                <w:rFonts w:ascii="Times New Roman" w:hAnsi="Times New Roman" w:cs="Times New Roman"/>
                <w:b/>
                <w:bCs/>
                <w:color w:val="000000"/>
                <w:spacing w:val="-8"/>
                <w:sz w:val="18"/>
                <w:szCs w:val="18"/>
              </w:rPr>
            </w:pPr>
          </w:p>
        </w:tc>
      </w:tr>
    </w:tbl>
    <w:p w:rsidR="00E94F0E" w:rsidRPr="007C6334" w:rsidRDefault="00E94F0E" w:rsidP="00E94F0E">
      <w:pPr>
        <w:spacing w:after="0" w:line="240" w:lineRule="auto"/>
        <w:jc w:val="center"/>
        <w:rPr>
          <w:rFonts w:ascii="Times New Roman" w:hAnsi="Times New Roman" w:cs="Times New Roman"/>
          <w:b/>
          <w:bCs/>
          <w:color w:val="000000"/>
          <w:spacing w:val="-8"/>
          <w:sz w:val="28"/>
          <w:szCs w:val="28"/>
        </w:rPr>
      </w:pPr>
    </w:p>
    <w:p w:rsidR="00E94F0E" w:rsidRPr="007C6334" w:rsidRDefault="00E94F0E" w:rsidP="00E94F0E">
      <w:pPr>
        <w:spacing w:after="0" w:line="240" w:lineRule="auto"/>
        <w:jc w:val="both"/>
        <w:rPr>
          <w:rFonts w:ascii="Times New Roman" w:hAnsi="Times New Roman" w:cs="Times New Roman"/>
          <w:color w:val="000000"/>
          <w:spacing w:val="-8"/>
          <w:sz w:val="28"/>
          <w:szCs w:val="28"/>
        </w:rPr>
      </w:pPr>
      <w:r w:rsidRPr="007C6334">
        <w:rPr>
          <w:rFonts w:ascii="Times New Roman" w:hAnsi="Times New Roman" w:cs="Times New Roman"/>
          <w:color w:val="000000"/>
          <w:spacing w:val="-8"/>
          <w:sz w:val="28"/>
          <w:szCs w:val="28"/>
        </w:rPr>
        <w:t>*График предоставляется на каждый вид работ указанный в лоте</w:t>
      </w:r>
    </w:p>
    <w:p w:rsidR="00E94F0E" w:rsidRPr="007C6334" w:rsidRDefault="00E94F0E" w:rsidP="00E94F0E">
      <w:pPr>
        <w:spacing w:after="0" w:line="240" w:lineRule="auto"/>
        <w:jc w:val="both"/>
        <w:rPr>
          <w:rFonts w:ascii="Times New Roman" w:hAnsi="Times New Roman" w:cs="Times New Roman"/>
          <w:color w:val="000000"/>
          <w:spacing w:val="-8"/>
          <w:sz w:val="28"/>
          <w:szCs w:val="28"/>
        </w:rPr>
      </w:pPr>
      <w:r w:rsidRPr="007C6334">
        <w:rPr>
          <w:rFonts w:ascii="Times New Roman" w:hAnsi="Times New Roman" w:cs="Times New Roman"/>
          <w:color w:val="000000"/>
          <w:spacing w:val="-8"/>
          <w:sz w:val="28"/>
          <w:szCs w:val="28"/>
        </w:rPr>
        <w:t>1*. Вид работ (Пример:«Ремонт внутридомовых инженерных сетей водоотведения»)</w:t>
      </w:r>
    </w:p>
    <w:p w:rsidR="00E94F0E" w:rsidRPr="007C6334" w:rsidRDefault="00E94F0E" w:rsidP="00E94F0E">
      <w:pPr>
        <w:spacing w:after="0" w:line="240" w:lineRule="auto"/>
        <w:jc w:val="both"/>
        <w:rPr>
          <w:rFonts w:ascii="Times New Roman" w:hAnsi="Times New Roman" w:cs="Times New Roman"/>
          <w:color w:val="000000"/>
          <w:spacing w:val="-8"/>
          <w:sz w:val="28"/>
          <w:szCs w:val="28"/>
        </w:rPr>
      </w:pPr>
      <w:r w:rsidRPr="007C6334">
        <w:rPr>
          <w:rFonts w:ascii="Times New Roman" w:hAnsi="Times New Roman" w:cs="Times New Roman"/>
          <w:color w:val="000000"/>
          <w:spacing w:val="-8"/>
          <w:sz w:val="28"/>
          <w:szCs w:val="28"/>
        </w:rPr>
        <w:t>2*. Наименования работ (этапы выполнения работ) (Пример: «Подготовительные работы»)</w:t>
      </w:r>
    </w:p>
    <w:p w:rsidR="00E94F0E" w:rsidRPr="007C6334" w:rsidRDefault="00E94F0E" w:rsidP="00E94F0E">
      <w:pPr>
        <w:spacing w:after="0" w:line="240" w:lineRule="auto"/>
        <w:jc w:val="both"/>
        <w:rPr>
          <w:rFonts w:ascii="Times New Roman" w:hAnsi="Times New Roman" w:cs="Times New Roman"/>
          <w:spacing w:val="-8"/>
          <w:sz w:val="28"/>
          <w:szCs w:val="28"/>
        </w:rPr>
      </w:pPr>
      <w:r w:rsidRPr="007C6334">
        <w:rPr>
          <w:rFonts w:ascii="Times New Roman" w:hAnsi="Times New Roman" w:cs="Times New Roman"/>
          <w:spacing w:val="-8"/>
          <w:sz w:val="28"/>
          <w:szCs w:val="28"/>
        </w:rPr>
        <w:t>3*. Дата начала работ (Пример: «01.04.2017 »)</w:t>
      </w:r>
    </w:p>
    <w:p w:rsidR="00E94F0E" w:rsidRPr="007C6334" w:rsidRDefault="00E94F0E" w:rsidP="00E94F0E">
      <w:pPr>
        <w:spacing w:after="0" w:line="240" w:lineRule="auto"/>
        <w:jc w:val="both"/>
        <w:rPr>
          <w:rFonts w:ascii="Times New Roman" w:hAnsi="Times New Roman" w:cs="Times New Roman"/>
          <w:spacing w:val="-8"/>
          <w:sz w:val="28"/>
          <w:szCs w:val="28"/>
        </w:rPr>
      </w:pPr>
      <w:r w:rsidRPr="007C6334">
        <w:rPr>
          <w:rFonts w:ascii="Times New Roman" w:hAnsi="Times New Roman" w:cs="Times New Roman"/>
          <w:spacing w:val="-8"/>
          <w:sz w:val="28"/>
          <w:szCs w:val="28"/>
        </w:rPr>
        <w:t>4*. Дата окончания работ (Пример: «01.06.2017»)</w:t>
      </w:r>
    </w:p>
    <w:p w:rsidR="00E94F0E" w:rsidRPr="007C6334" w:rsidRDefault="00E94F0E" w:rsidP="00E94F0E">
      <w:pPr>
        <w:spacing w:after="0" w:line="240" w:lineRule="auto"/>
        <w:jc w:val="both"/>
        <w:rPr>
          <w:rFonts w:ascii="Times New Roman" w:hAnsi="Times New Roman" w:cs="Times New Roman"/>
          <w:spacing w:val="-8"/>
          <w:sz w:val="28"/>
          <w:szCs w:val="28"/>
        </w:rPr>
      </w:pPr>
      <w:r w:rsidRPr="007C6334">
        <w:rPr>
          <w:rFonts w:ascii="Times New Roman" w:hAnsi="Times New Roman" w:cs="Times New Roman"/>
          <w:spacing w:val="-8"/>
          <w:sz w:val="28"/>
          <w:szCs w:val="28"/>
        </w:rPr>
        <w:t>5*. Количество рабочих задействованных на данном этапе работ на текущую дату (Пример: «8»)</w:t>
      </w:r>
    </w:p>
    <w:p w:rsidR="00E94F0E" w:rsidRPr="00432313" w:rsidRDefault="00E94F0E" w:rsidP="00E94F0E">
      <w:pPr>
        <w:spacing w:after="0" w:line="240" w:lineRule="auto"/>
        <w:jc w:val="both"/>
        <w:rPr>
          <w:rFonts w:ascii="Times New Roman" w:hAnsi="Times New Roman" w:cs="Times New Roman"/>
          <w:spacing w:val="-8"/>
          <w:sz w:val="28"/>
          <w:szCs w:val="28"/>
        </w:rPr>
      </w:pPr>
      <w:r w:rsidRPr="007C6334">
        <w:rPr>
          <w:rFonts w:ascii="Times New Roman" w:hAnsi="Times New Roman" w:cs="Times New Roman"/>
          <w:spacing w:val="-8"/>
          <w:sz w:val="28"/>
          <w:szCs w:val="28"/>
        </w:rPr>
        <w:t>6*. Наименование подрядной или субподрядной организации задействованной на данном этапе работ (Пример:«ООО «………..»)</w:t>
      </w: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23193E" w:rsidRDefault="0023193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Default="00E94F0E" w:rsidP="00883B3B">
      <w:pPr>
        <w:spacing w:after="0" w:line="240" w:lineRule="auto"/>
        <w:rPr>
          <w:rFonts w:ascii="Times New Roman" w:hAnsi="Times New Roman" w:cs="Times New Roman"/>
          <w:b/>
          <w:bCs/>
          <w:spacing w:val="-8"/>
          <w:sz w:val="28"/>
          <w:szCs w:val="28"/>
        </w:rPr>
      </w:pPr>
    </w:p>
    <w:p w:rsidR="00E94F0E" w:rsidRPr="000F697D" w:rsidRDefault="00E94F0E" w:rsidP="00BB44A2">
      <w:pPr>
        <w:pStyle w:val="a5"/>
        <w:widowControl w:val="0"/>
        <w:tabs>
          <w:tab w:val="left" w:pos="567"/>
        </w:tabs>
        <w:spacing w:after="0" w:line="240" w:lineRule="auto"/>
        <w:ind w:left="709"/>
        <w:jc w:val="right"/>
        <w:rPr>
          <w:rFonts w:ascii="Times New Roman" w:hAnsi="Times New Roman" w:cs="Times New Roman"/>
          <w:spacing w:val="-8"/>
          <w:sz w:val="28"/>
          <w:szCs w:val="28"/>
        </w:rPr>
      </w:pPr>
      <w:r w:rsidRPr="000F697D">
        <w:rPr>
          <w:rFonts w:ascii="Times New Roman" w:hAnsi="Times New Roman" w:cs="Times New Roman"/>
          <w:spacing w:val="-8"/>
          <w:sz w:val="28"/>
          <w:szCs w:val="28"/>
        </w:rPr>
        <w:t xml:space="preserve">Раздел </w:t>
      </w:r>
      <w:r w:rsidRPr="000F697D">
        <w:rPr>
          <w:rFonts w:ascii="Times New Roman" w:hAnsi="Times New Roman" w:cs="Times New Roman"/>
          <w:spacing w:val="-8"/>
          <w:sz w:val="28"/>
          <w:szCs w:val="28"/>
          <w:lang w:val="en-US"/>
        </w:rPr>
        <w:t>XV</w:t>
      </w:r>
      <w:r w:rsidRPr="000F697D">
        <w:rPr>
          <w:rFonts w:ascii="Times New Roman" w:hAnsi="Times New Roman" w:cs="Times New Roman"/>
          <w:spacing w:val="-8"/>
          <w:sz w:val="28"/>
          <w:szCs w:val="28"/>
        </w:rPr>
        <w:t>.Проект договора залога (Приложение № 5)</w:t>
      </w:r>
    </w:p>
    <w:p w:rsidR="00BB44A2" w:rsidRPr="000F697D"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rPr>
      </w:pPr>
    </w:p>
    <w:p w:rsidR="000F697D" w:rsidRPr="000F697D" w:rsidRDefault="000F697D" w:rsidP="000F697D">
      <w:pPr>
        <w:suppressAutoHyphens/>
        <w:autoSpaceDE w:val="0"/>
        <w:autoSpaceDN w:val="0"/>
        <w:adjustRightInd w:val="0"/>
        <w:spacing w:after="0" w:line="240" w:lineRule="auto"/>
        <w:rPr>
          <w:rFonts w:ascii="Times New Roman" w:hAnsi="Times New Roman" w:cs="Times New Roman"/>
          <w:sz w:val="28"/>
          <w:szCs w:val="28"/>
        </w:rPr>
      </w:pPr>
      <w:r w:rsidRPr="000F697D">
        <w:rPr>
          <w:rFonts w:ascii="Times New Roman" w:hAnsi="Times New Roman" w:cs="Times New Roman"/>
          <w:sz w:val="28"/>
          <w:szCs w:val="28"/>
        </w:rPr>
        <w:t>г. Славянск-на-Кубани                                                        «___» __________ 2017г.</w:t>
      </w:r>
    </w:p>
    <w:p w:rsidR="000F697D" w:rsidRPr="000F697D" w:rsidRDefault="000F697D" w:rsidP="000F697D">
      <w:pPr>
        <w:suppressAutoHyphens/>
        <w:autoSpaceDE w:val="0"/>
        <w:autoSpaceDN w:val="0"/>
        <w:adjustRightInd w:val="0"/>
        <w:spacing w:after="0" w:line="240" w:lineRule="auto"/>
        <w:ind w:firstLine="540"/>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Pr="000F697D">
        <w:rPr>
          <w:rFonts w:ascii="Times New Roman" w:hAnsi="Times New Roman" w:cs="Times New Roman"/>
          <w:sz w:val="28"/>
          <w:szCs w:val="28"/>
        </w:rPr>
        <w:t xml:space="preserve">, именуемый в дальнейшем «Залогодатель», в лице генерального директора </w:t>
      </w:r>
      <w:r>
        <w:rPr>
          <w:rFonts w:ascii="Times New Roman" w:hAnsi="Times New Roman" w:cs="Times New Roman"/>
          <w:sz w:val="28"/>
          <w:szCs w:val="28"/>
        </w:rPr>
        <w:t>____________________________________________________________________</w:t>
      </w:r>
      <w:r w:rsidRPr="000F697D">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__________________________________________</w:t>
      </w:r>
      <w:r w:rsidRPr="000F697D">
        <w:rPr>
          <w:rFonts w:ascii="Times New Roman" w:hAnsi="Times New Roman" w:cs="Times New Roman"/>
          <w:sz w:val="28"/>
          <w:szCs w:val="28"/>
        </w:rPr>
        <w:t xml:space="preserve">, и Муниципальное казенное учреждение «Общественно-социальный центр Славянского городского поселения Славянского района», именуемый в дальнейшем «Залогодержатель», в лице руководителя </w:t>
      </w:r>
      <w:r>
        <w:rPr>
          <w:rFonts w:ascii="Times New Roman" w:hAnsi="Times New Roman" w:cs="Times New Roman"/>
          <w:sz w:val="28"/>
          <w:szCs w:val="28"/>
        </w:rPr>
        <w:t>Лукаша Александра Григорьевича</w:t>
      </w:r>
      <w:r w:rsidRPr="000F697D">
        <w:rPr>
          <w:rFonts w:ascii="Times New Roman" w:hAnsi="Times New Roman" w:cs="Times New Roman"/>
          <w:sz w:val="28"/>
          <w:szCs w:val="28"/>
        </w:rPr>
        <w:t>, действующего на основании Устава, с другой стороны, именуемые в дальнейшем «Стороны», заключили настоящий Договор о нижеследующем:</w:t>
      </w:r>
    </w:p>
    <w:p w:rsidR="000F697D" w:rsidRPr="000F697D" w:rsidRDefault="000F697D" w:rsidP="000F697D">
      <w:pPr>
        <w:suppressAutoHyphens/>
        <w:autoSpaceDE w:val="0"/>
        <w:autoSpaceDN w:val="0"/>
        <w:adjustRightInd w:val="0"/>
        <w:spacing w:after="0" w:line="240" w:lineRule="auto"/>
        <w:ind w:firstLine="540"/>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0F697D">
        <w:rPr>
          <w:rFonts w:ascii="Times New Roman" w:hAnsi="Times New Roman" w:cs="Times New Roman"/>
          <w:sz w:val="28"/>
          <w:szCs w:val="28"/>
        </w:rPr>
        <w:t>1. ПРЕДМЕТ ДОГОВОРА</w:t>
      </w:r>
    </w:p>
    <w:p w:rsidR="000F697D" w:rsidRPr="000F697D" w:rsidRDefault="000F697D" w:rsidP="000F697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F697D">
        <w:rPr>
          <w:rFonts w:ascii="Times New Roman" w:hAnsi="Times New Roman" w:cs="Times New Roman"/>
          <w:sz w:val="28"/>
          <w:szCs w:val="28"/>
        </w:rPr>
        <w:t xml:space="preserve">1.1. Залогодатель передает Залогодержателю в залог денежные средства на сумму </w:t>
      </w:r>
      <w:r>
        <w:rPr>
          <w:rFonts w:ascii="Times New Roman" w:hAnsi="Times New Roman" w:cs="Times New Roman"/>
          <w:color w:val="000000"/>
          <w:sz w:val="28"/>
          <w:szCs w:val="28"/>
        </w:rPr>
        <w:t>_______________</w:t>
      </w:r>
      <w:r w:rsidRPr="000F69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прописью</w:t>
      </w:r>
      <w:r w:rsidRPr="000F697D">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0F69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w:t>
      </w:r>
      <w:r w:rsidRPr="000F697D">
        <w:rPr>
          <w:rFonts w:ascii="Times New Roman" w:hAnsi="Times New Roman" w:cs="Times New Roman"/>
          <w:color w:val="000000"/>
          <w:sz w:val="28"/>
          <w:szCs w:val="28"/>
        </w:rPr>
        <w:t xml:space="preserve"> копеек</w:t>
      </w:r>
      <w:r w:rsidRPr="000F697D">
        <w:rPr>
          <w:rFonts w:ascii="Times New Roman" w:hAnsi="Times New Roman" w:cs="Times New Roman"/>
          <w:sz w:val="28"/>
          <w:szCs w:val="28"/>
        </w:rPr>
        <w:t xml:space="preserve">. </w:t>
      </w:r>
    </w:p>
    <w:p w:rsidR="000F697D" w:rsidRPr="000F697D" w:rsidRDefault="000F697D" w:rsidP="000F697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F697D">
        <w:rPr>
          <w:rFonts w:ascii="Times New Roman" w:hAnsi="Times New Roman" w:cs="Times New Roman"/>
          <w:sz w:val="28"/>
          <w:szCs w:val="28"/>
        </w:rPr>
        <w:t xml:space="preserve">1.2. Предметом залога обеспечиваются обязательства Залогодателя по Договору от ________ № ______ на проведение капитального ремонта многоквартирного дома по адресу: </w:t>
      </w:r>
      <w:r>
        <w:rPr>
          <w:rFonts w:ascii="Times New Roman" w:hAnsi="Times New Roman" w:cs="Times New Roman"/>
          <w:sz w:val="28"/>
          <w:szCs w:val="28"/>
        </w:rPr>
        <w:t>____________________________________________________________________</w:t>
      </w:r>
      <w:r w:rsidRPr="000F697D">
        <w:rPr>
          <w:rFonts w:ascii="Times New Roman" w:hAnsi="Times New Roman" w:cs="Times New Roman"/>
          <w:sz w:val="28"/>
          <w:szCs w:val="28"/>
        </w:rPr>
        <w:t>.</w:t>
      </w:r>
    </w:p>
    <w:p w:rsidR="000F697D" w:rsidRPr="000F697D" w:rsidRDefault="000F697D" w:rsidP="000F697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F697D">
        <w:rPr>
          <w:rFonts w:ascii="Times New Roman" w:hAnsi="Times New Roman" w:cs="Times New Roman"/>
          <w:sz w:val="28"/>
          <w:szCs w:val="28"/>
        </w:rPr>
        <w:t>Залог обеспечивает исполнение обязательств по Договору Залогодержателю в части возмещения убытков вследствие неисполнения, просрочки исполнения обязательств согласно статье 6 Договора №____ от __________ на выполнение работ по капитальному ремонту многоквартирного дома (далее – Договор подряда) и (или) иного ненадлежащего исполнения, обеспеченного залогом обязательства.</w:t>
      </w:r>
    </w:p>
    <w:p w:rsidR="000F697D" w:rsidRPr="000F697D" w:rsidRDefault="000F697D" w:rsidP="000F697D">
      <w:pPr>
        <w:suppressAutoHyphens/>
        <w:spacing w:after="0" w:line="240" w:lineRule="auto"/>
        <w:ind w:firstLine="567"/>
        <w:jc w:val="both"/>
        <w:rPr>
          <w:rFonts w:ascii="Times New Roman" w:hAnsi="Times New Roman" w:cs="Times New Roman"/>
          <w:sz w:val="28"/>
          <w:szCs w:val="28"/>
        </w:rPr>
      </w:pPr>
      <w:r w:rsidRPr="000F697D">
        <w:rPr>
          <w:rFonts w:ascii="Times New Roman" w:hAnsi="Times New Roman" w:cs="Times New Roman"/>
          <w:sz w:val="28"/>
          <w:szCs w:val="28"/>
        </w:rPr>
        <w:t xml:space="preserve">1.3. Залогодатель предоставляет обеспечение исполнения Договора подряда, на счет залогодержателя: </w:t>
      </w:r>
      <w:r w:rsidRPr="000F697D">
        <w:rPr>
          <w:rFonts w:ascii="Times New Roman" w:eastAsia="Batang" w:hAnsi="Times New Roman" w:cs="Times New Roman"/>
          <w:sz w:val="28"/>
          <w:szCs w:val="28"/>
        </w:rPr>
        <w:t>получатель: Финансовое управление (Администрация Славянского городского поселения Славянского района л/с 992411950) ИНН 2349026068 КПП 234901001 Южное ГУ Банка России г. Краснодар, ул. Тихорецкая, 81 БИК 040349001 р/счет 40302810303495000337 Назначение платежа: Для обеспечения исполнения заявки по извещению ____________________ т/с 30.00.00 без НДС КБК 99200000000000000510</w:t>
      </w:r>
      <w:r w:rsidRPr="000F697D">
        <w:rPr>
          <w:rFonts w:ascii="Times New Roman" w:hAnsi="Times New Roman" w:cs="Times New Roman"/>
          <w:sz w:val="28"/>
          <w:szCs w:val="28"/>
        </w:rPr>
        <w:t>.</w:t>
      </w:r>
    </w:p>
    <w:p w:rsidR="000F697D" w:rsidRPr="000F697D" w:rsidRDefault="000F697D" w:rsidP="000F697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F697D">
        <w:rPr>
          <w:rFonts w:ascii="Times New Roman" w:hAnsi="Times New Roman" w:cs="Times New Roman"/>
          <w:sz w:val="28"/>
          <w:szCs w:val="28"/>
        </w:rPr>
        <w:t xml:space="preserve">Залог денежных средств, в виде способа обеспечения исполнения Договора подряда, будет находиться у Заказчика до момента исполнения Подрядчиком всех обязательств перед Заказчиком. </w:t>
      </w:r>
    </w:p>
    <w:p w:rsidR="000F697D" w:rsidRPr="000F697D" w:rsidRDefault="000F697D" w:rsidP="000F697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F697D">
        <w:rPr>
          <w:rFonts w:ascii="Times New Roman" w:hAnsi="Times New Roman" w:cs="Times New Roman"/>
          <w:sz w:val="28"/>
          <w:szCs w:val="28"/>
        </w:rPr>
        <w:t xml:space="preserve">1.4. Факт внесения залога денежных средств на счет Заказчика подтверждается копией платежного поручения с отметкой банка об оплате суммы обеспечения исполнения Договора подряда. </w:t>
      </w:r>
    </w:p>
    <w:p w:rsid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0F697D">
        <w:rPr>
          <w:rFonts w:ascii="Times New Roman" w:hAnsi="Times New Roman" w:cs="Times New Roman"/>
          <w:sz w:val="28"/>
          <w:szCs w:val="28"/>
        </w:rPr>
        <w:t>2. ПРАВА И ОБЯЗАННОСТИ СТОРОН</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2.1. Залогодержатель перечисляет сумму залога в виде безотзывного аккредитива.</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 xml:space="preserve">2.2. Сумма аккредитива возвращается Залогодателю после исполнения всех надлежаще исполненных обязательств по Договору подряда и предъявления банку счета.  </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2.3. Залогодержатель обязан возвратить залог денежных средств в течение 28 рабочих дней в случае полного исполнения Залогодателем своих обязательств по Договору подряда на основании акта выполненных работ, после предъявления банку счета с акцептом Заказчика.</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 xml:space="preserve">2.4. В случае неисполнения / ненадлежащего исполнения Подрядчиком своих обязательств по Договору подряда Заказчик имеет право удовлетворить свои требования за счёт залоговой суммы </w:t>
      </w:r>
      <w:r w:rsidRPr="000F697D">
        <w:rPr>
          <w:rFonts w:ascii="Times New Roman" w:hAnsi="Times New Roman" w:cs="Times New Roman"/>
          <w:b/>
          <w:sz w:val="28"/>
          <w:szCs w:val="28"/>
        </w:rPr>
        <w:t>без обращения в суд</w:t>
      </w:r>
      <w:r w:rsidRPr="000F697D">
        <w:rPr>
          <w:rFonts w:ascii="Times New Roman" w:hAnsi="Times New Roman" w:cs="Times New Roman"/>
          <w:sz w:val="28"/>
          <w:szCs w:val="28"/>
        </w:rPr>
        <w:t>.</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2.5. Залогодержатель имеет право в случае неисполнения обязательств по Договору подряда перечислять денежные средства, указанные в п. 1.1 в свой доход самостоятельно, а при ненадлежащем исполнении обязательств - в части ненадлежащего его исполнения.</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2.6. Залогодатель обязан внести залог денежных средств в сумме, указанной в п. 1.1.в виде безотзывного аккредитива.</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2.7. Залогодатель имеет право досрочно исполнить обязательство, обеспеченное залогом, если условиями Договора подряда прямо предусмотрены случаи его досрочного исполнения.</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0F697D">
        <w:rPr>
          <w:rFonts w:ascii="Times New Roman" w:hAnsi="Times New Roman" w:cs="Times New Roman"/>
          <w:sz w:val="28"/>
          <w:szCs w:val="28"/>
        </w:rPr>
        <w:t>3. ОТВЕТСТВЕННОСТЬ СТОРОН</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3.1. Стороны несут ответственность за нарушение взятых на себя обязательств по настоящему Договору в соответствии с действующим законодательством Российской Федерации.</w:t>
      </w:r>
    </w:p>
    <w:p w:rsidR="000F697D" w:rsidRPr="000F697D" w:rsidRDefault="000F697D" w:rsidP="000F697D">
      <w:pPr>
        <w:suppressAutoHyphens/>
        <w:autoSpaceDE w:val="0"/>
        <w:autoSpaceDN w:val="0"/>
        <w:adjustRightInd w:val="0"/>
        <w:spacing w:after="0" w:line="240" w:lineRule="auto"/>
        <w:jc w:val="both"/>
        <w:outlineLvl w:val="2"/>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both"/>
        <w:outlineLvl w:val="2"/>
        <w:rPr>
          <w:rFonts w:ascii="Times New Roman" w:hAnsi="Times New Roman" w:cs="Times New Roman"/>
          <w:sz w:val="28"/>
          <w:szCs w:val="28"/>
        </w:rPr>
      </w:pPr>
    </w:p>
    <w:p w:rsidR="000F697D" w:rsidRPr="000F697D" w:rsidRDefault="000F697D" w:rsidP="000F697D">
      <w:pPr>
        <w:numPr>
          <w:ilvl w:val="0"/>
          <w:numId w:val="38"/>
        </w:numPr>
        <w:suppressAutoHyphens/>
        <w:autoSpaceDE w:val="0"/>
        <w:autoSpaceDN w:val="0"/>
        <w:adjustRightInd w:val="0"/>
        <w:spacing w:after="0" w:line="240" w:lineRule="auto"/>
        <w:ind w:left="0"/>
        <w:jc w:val="center"/>
        <w:outlineLvl w:val="2"/>
        <w:rPr>
          <w:rFonts w:ascii="Times New Roman" w:hAnsi="Times New Roman" w:cs="Times New Roman"/>
          <w:sz w:val="28"/>
          <w:szCs w:val="28"/>
        </w:rPr>
      </w:pPr>
      <w:r w:rsidRPr="000F697D">
        <w:rPr>
          <w:rFonts w:ascii="Times New Roman" w:hAnsi="Times New Roman" w:cs="Times New Roman"/>
          <w:sz w:val="28"/>
          <w:szCs w:val="28"/>
        </w:rPr>
        <w:t>УСЛОВИЯ ИЗМЕНЕНИЯ ДОГОВОРА</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4.1. Все дополнения и изменения к настоящему Договору оформляются в виде дополнительных соглашений за подписью обеих Сторон и являются неотъемлемой частью настоящего договора.</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0F697D">
        <w:rPr>
          <w:rFonts w:ascii="Times New Roman" w:hAnsi="Times New Roman" w:cs="Times New Roman"/>
          <w:sz w:val="28"/>
          <w:szCs w:val="28"/>
        </w:rPr>
        <w:t>5. СРОК ДЕЙСТВИЯ ДОГОВОРА</w:t>
      </w:r>
    </w:p>
    <w:p w:rsidR="000F697D" w:rsidRPr="000F697D" w:rsidRDefault="000F697D" w:rsidP="000F697D">
      <w:pPr>
        <w:numPr>
          <w:ilvl w:val="0"/>
          <w:numId w:val="37"/>
        </w:numPr>
        <w:suppressAutoHyphens/>
        <w:autoSpaceDE w:val="0"/>
        <w:autoSpaceDN w:val="0"/>
        <w:adjustRightInd w:val="0"/>
        <w:spacing w:after="0" w:line="240" w:lineRule="auto"/>
        <w:ind w:left="0" w:firstLine="540"/>
        <w:jc w:val="both"/>
        <w:rPr>
          <w:rFonts w:ascii="Times New Roman" w:hAnsi="Times New Roman" w:cs="Times New Roman"/>
          <w:sz w:val="28"/>
          <w:szCs w:val="28"/>
        </w:rPr>
      </w:pPr>
      <w:r w:rsidRPr="000F697D">
        <w:rPr>
          <w:rFonts w:ascii="Times New Roman" w:hAnsi="Times New Roman" w:cs="Times New Roman"/>
          <w:sz w:val="28"/>
          <w:szCs w:val="28"/>
        </w:rPr>
        <w:t>5.1. Настоящий Договор вступает в силу с момента его подписания и действует до:</w:t>
      </w:r>
    </w:p>
    <w:p w:rsidR="000F697D" w:rsidRPr="000F697D" w:rsidRDefault="000F697D" w:rsidP="000F697D">
      <w:pPr>
        <w:numPr>
          <w:ilvl w:val="0"/>
          <w:numId w:val="37"/>
        </w:numPr>
        <w:suppressAutoHyphens/>
        <w:autoSpaceDE w:val="0"/>
        <w:autoSpaceDN w:val="0"/>
        <w:adjustRightInd w:val="0"/>
        <w:spacing w:after="0" w:line="240" w:lineRule="auto"/>
        <w:ind w:left="0" w:firstLine="540"/>
        <w:jc w:val="both"/>
        <w:rPr>
          <w:rFonts w:ascii="Times New Roman" w:hAnsi="Times New Roman" w:cs="Times New Roman"/>
          <w:sz w:val="28"/>
          <w:szCs w:val="28"/>
        </w:rPr>
      </w:pPr>
      <w:r w:rsidRPr="000F697D">
        <w:rPr>
          <w:rFonts w:ascii="Times New Roman" w:hAnsi="Times New Roman" w:cs="Times New Roman"/>
          <w:sz w:val="28"/>
          <w:szCs w:val="28"/>
        </w:rPr>
        <w:t>прекращения обеспеченного залогом обязательства по Договору подряда, в том числе его исполнением (подписанием актов приема-передачи выполненных работ);</w:t>
      </w:r>
    </w:p>
    <w:p w:rsidR="000F697D" w:rsidRPr="000F697D" w:rsidRDefault="000F697D" w:rsidP="000F697D">
      <w:pPr>
        <w:numPr>
          <w:ilvl w:val="0"/>
          <w:numId w:val="37"/>
        </w:numPr>
        <w:suppressAutoHyphens/>
        <w:autoSpaceDE w:val="0"/>
        <w:autoSpaceDN w:val="0"/>
        <w:adjustRightInd w:val="0"/>
        <w:spacing w:after="0" w:line="240" w:lineRule="auto"/>
        <w:ind w:left="0" w:firstLine="540"/>
        <w:jc w:val="both"/>
        <w:rPr>
          <w:rFonts w:ascii="Times New Roman" w:hAnsi="Times New Roman" w:cs="Times New Roman"/>
          <w:sz w:val="28"/>
          <w:szCs w:val="28"/>
        </w:rPr>
      </w:pPr>
      <w:r w:rsidRPr="000F697D">
        <w:rPr>
          <w:rFonts w:ascii="Times New Roman" w:hAnsi="Times New Roman" w:cs="Times New Roman"/>
          <w:sz w:val="28"/>
          <w:szCs w:val="28"/>
        </w:rPr>
        <w:t>вследствие перехода прав на заложенные денежные средства к Заказчику.</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0F697D">
        <w:rPr>
          <w:rFonts w:ascii="Times New Roman" w:hAnsi="Times New Roman" w:cs="Times New Roman"/>
          <w:sz w:val="28"/>
          <w:szCs w:val="28"/>
        </w:rPr>
        <w:t>6. ДОПОЛНИТЕЛЬНЫЕ УСЛОВИЯ</w:t>
      </w: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F697D">
        <w:rPr>
          <w:rFonts w:ascii="Times New Roman" w:hAnsi="Times New Roman" w:cs="Times New Roman"/>
          <w:sz w:val="28"/>
          <w:szCs w:val="28"/>
        </w:rPr>
        <w:t>6.1. Настоящий Договор составлен в двух экземплярах, имеющих одинаковую юридическую силу, по одному экземпляру для каждой из Сторон.</w:t>
      </w:r>
    </w:p>
    <w:p w:rsidR="000F697D" w:rsidRPr="000F697D" w:rsidRDefault="000F697D" w:rsidP="000F697D">
      <w:pPr>
        <w:suppressAutoHyphens/>
        <w:autoSpaceDE w:val="0"/>
        <w:autoSpaceDN w:val="0"/>
        <w:adjustRightInd w:val="0"/>
        <w:spacing w:after="0" w:line="240" w:lineRule="auto"/>
        <w:ind w:firstLine="540"/>
        <w:rPr>
          <w:rFonts w:ascii="Times New Roman" w:hAnsi="Times New Roman" w:cs="Times New Roman"/>
          <w:sz w:val="28"/>
          <w:szCs w:val="28"/>
        </w:rPr>
      </w:pPr>
    </w:p>
    <w:p w:rsidR="000F697D" w:rsidRPr="000F697D" w:rsidRDefault="000F697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0F697D">
        <w:rPr>
          <w:rFonts w:ascii="Times New Roman" w:hAnsi="Times New Roman" w:cs="Times New Roman"/>
          <w:sz w:val="28"/>
          <w:szCs w:val="28"/>
        </w:rPr>
        <w:t>7. ЮРИДИЧЕСКИЕ АДРЕСА, РЕКВИЗИТЫ И ПОДПИСИ СТОРОН</w:t>
      </w:r>
    </w:p>
    <w:p w:rsidR="00F0098D" w:rsidRPr="000F697D" w:rsidRDefault="00F0098D" w:rsidP="000F697D">
      <w:pPr>
        <w:suppressAutoHyphens/>
        <w:autoSpaceDE w:val="0"/>
        <w:autoSpaceDN w:val="0"/>
        <w:adjustRightInd w:val="0"/>
        <w:spacing w:after="0" w:line="240" w:lineRule="auto"/>
        <w:jc w:val="center"/>
        <w:outlineLvl w:val="2"/>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0F697D" w:rsidRPr="000F697D" w:rsidTr="00F0098D">
        <w:tc>
          <w:tcPr>
            <w:tcW w:w="4678" w:type="dxa"/>
            <w:tcBorders>
              <w:top w:val="single" w:sz="4" w:space="0" w:color="auto"/>
              <w:left w:val="single" w:sz="4" w:space="0" w:color="auto"/>
              <w:bottom w:val="single" w:sz="4" w:space="0" w:color="auto"/>
              <w:right w:val="single" w:sz="4" w:space="0" w:color="auto"/>
            </w:tcBorders>
            <w:hideMark/>
          </w:tcPr>
          <w:p w:rsidR="000F697D" w:rsidRPr="000F697D" w:rsidRDefault="000F697D" w:rsidP="000F697D">
            <w:pPr>
              <w:suppressAutoHyphens/>
              <w:autoSpaceDE w:val="0"/>
              <w:autoSpaceDN w:val="0"/>
              <w:adjustRightInd w:val="0"/>
              <w:spacing w:after="0" w:line="240" w:lineRule="auto"/>
              <w:jc w:val="center"/>
              <w:rPr>
                <w:rFonts w:ascii="Times New Roman" w:hAnsi="Times New Roman" w:cs="Times New Roman"/>
                <w:sz w:val="28"/>
                <w:szCs w:val="28"/>
              </w:rPr>
            </w:pPr>
            <w:r w:rsidRPr="000F697D">
              <w:rPr>
                <w:rFonts w:ascii="Times New Roman" w:hAnsi="Times New Roman" w:cs="Times New Roman"/>
                <w:sz w:val="28"/>
                <w:szCs w:val="28"/>
              </w:rPr>
              <w:t>Залогодатель:</w:t>
            </w:r>
          </w:p>
        </w:tc>
        <w:tc>
          <w:tcPr>
            <w:tcW w:w="5103" w:type="dxa"/>
            <w:tcBorders>
              <w:top w:val="single" w:sz="4" w:space="0" w:color="auto"/>
              <w:left w:val="single" w:sz="4" w:space="0" w:color="auto"/>
              <w:bottom w:val="single" w:sz="4" w:space="0" w:color="auto"/>
              <w:right w:val="single" w:sz="4" w:space="0" w:color="auto"/>
            </w:tcBorders>
            <w:hideMark/>
          </w:tcPr>
          <w:p w:rsidR="000F697D" w:rsidRPr="000F697D" w:rsidRDefault="000F697D" w:rsidP="000F697D">
            <w:pPr>
              <w:suppressAutoHyphens/>
              <w:autoSpaceDE w:val="0"/>
              <w:autoSpaceDN w:val="0"/>
              <w:adjustRightInd w:val="0"/>
              <w:spacing w:after="0" w:line="240" w:lineRule="auto"/>
              <w:jc w:val="center"/>
              <w:rPr>
                <w:rFonts w:ascii="Times New Roman" w:hAnsi="Times New Roman" w:cs="Times New Roman"/>
                <w:sz w:val="28"/>
                <w:szCs w:val="28"/>
              </w:rPr>
            </w:pPr>
            <w:r w:rsidRPr="000F697D">
              <w:rPr>
                <w:rFonts w:ascii="Times New Roman" w:hAnsi="Times New Roman" w:cs="Times New Roman"/>
                <w:sz w:val="28"/>
                <w:szCs w:val="28"/>
              </w:rPr>
              <w:t>Залогодержатель:</w:t>
            </w:r>
          </w:p>
        </w:tc>
      </w:tr>
      <w:tr w:rsidR="00F0098D" w:rsidRPr="000F697D" w:rsidTr="00F0098D">
        <w:tc>
          <w:tcPr>
            <w:tcW w:w="4678" w:type="dxa"/>
            <w:tcBorders>
              <w:top w:val="single" w:sz="4" w:space="0" w:color="auto"/>
              <w:left w:val="single" w:sz="4" w:space="0" w:color="auto"/>
              <w:bottom w:val="single" w:sz="4" w:space="0" w:color="auto"/>
              <w:right w:val="single" w:sz="4" w:space="0" w:color="auto"/>
            </w:tcBorders>
          </w:tcPr>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______________________________________________________________________ </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Юридический адрес: 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Почтовый адрес: ____________________ </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тел./факс___________________________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ИНН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КПП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ОГРН 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БИК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Р/с ________________________________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p>
          <w:p w:rsidR="00F0098D" w:rsidRDefault="00F0098D" w:rsidP="006B6DEE">
            <w:pPr>
              <w:spacing w:after="0" w:line="240" w:lineRule="auto"/>
              <w:rPr>
                <w:rFonts w:ascii="Times New Roman" w:hAnsi="Times New Roman" w:cs="Times New Roman"/>
                <w:color w:val="000000"/>
                <w:spacing w:val="-8"/>
                <w:sz w:val="24"/>
                <w:szCs w:val="24"/>
              </w:rPr>
            </w:pPr>
          </w:p>
          <w:p w:rsidR="00F0098D" w:rsidRDefault="00F0098D" w:rsidP="006B6DEE">
            <w:pPr>
              <w:spacing w:after="0" w:line="240" w:lineRule="auto"/>
              <w:rPr>
                <w:rFonts w:ascii="Times New Roman" w:hAnsi="Times New Roman" w:cs="Times New Roman"/>
                <w:color w:val="000000"/>
                <w:spacing w:val="-8"/>
                <w:sz w:val="24"/>
                <w:szCs w:val="24"/>
              </w:rPr>
            </w:pPr>
          </w:p>
          <w:p w:rsidR="00F0098D" w:rsidRDefault="00F0098D" w:rsidP="006B6DEE">
            <w:pPr>
              <w:spacing w:after="0" w:line="240" w:lineRule="auto"/>
              <w:rPr>
                <w:rFonts w:ascii="Times New Roman" w:hAnsi="Times New Roman" w:cs="Times New Roman"/>
                <w:color w:val="000000"/>
                <w:spacing w:val="-8"/>
                <w:sz w:val="24"/>
                <w:szCs w:val="24"/>
              </w:rPr>
            </w:pPr>
          </w:p>
          <w:p w:rsidR="00F0098D" w:rsidRPr="00432313" w:rsidRDefault="00F0098D" w:rsidP="006B6DEE">
            <w:pPr>
              <w:spacing w:after="0" w:line="240" w:lineRule="auto"/>
              <w:rPr>
                <w:rFonts w:ascii="Times New Roman" w:hAnsi="Times New Roman" w:cs="Times New Roman"/>
                <w:color w:val="000000"/>
                <w:spacing w:val="-8"/>
                <w:sz w:val="24"/>
                <w:szCs w:val="24"/>
              </w:rPr>
            </w:pP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М.П.</w:t>
            </w:r>
          </w:p>
          <w:p w:rsidR="00F0098D" w:rsidRPr="00D66D46" w:rsidRDefault="00F0098D" w:rsidP="006B6DEE">
            <w:pPr>
              <w:pStyle w:val="a7"/>
              <w:spacing w:before="0" w:after="0"/>
              <w:jc w:val="left"/>
              <w:rPr>
                <w:rFonts w:ascii="Times New Roman" w:hAnsi="Times New Roman" w:cs="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Муниципальное казенное учреждение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«Общественно-социальный центр Славянского городского поселения Славянского района»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353560, г. Славянск-на-Кубани,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ул. Коммунистическая, 1.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ИНН 2349026572 КПП 234901001</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 ОГРН 1062349000988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УФК по Краснодарскому краю (Финансовое управление) р/с 40204810700000000326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л/с 992112000 Южное ГУ Банка России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г. Краснодар БИК 040349001 </w:t>
            </w:r>
          </w:p>
          <w:p w:rsidR="00F0098D" w:rsidRPr="00D66D46" w:rsidRDefault="00F0098D" w:rsidP="006B6DEE">
            <w:pPr>
              <w:tabs>
                <w:tab w:val="left" w:pos="2985"/>
              </w:tabs>
              <w:spacing w:after="0" w:line="240" w:lineRule="auto"/>
              <w:rPr>
                <w:rFonts w:ascii="Times New Roman" w:hAnsi="Times New Roman" w:cs="Times New Roman"/>
                <w:sz w:val="24"/>
                <w:szCs w:val="24"/>
              </w:rPr>
            </w:pPr>
            <w:r w:rsidRPr="00D66D46">
              <w:rPr>
                <w:rFonts w:ascii="Times New Roman" w:hAnsi="Times New Roman" w:cs="Times New Roman"/>
                <w:sz w:val="24"/>
                <w:szCs w:val="24"/>
              </w:rPr>
              <w:t>тел./факс (86146) 3-27-11</w:t>
            </w:r>
          </w:p>
          <w:p w:rsidR="00F0098D" w:rsidRPr="00D66D46" w:rsidRDefault="00F0098D" w:rsidP="006B6DEE">
            <w:pPr>
              <w:spacing w:after="0" w:line="240" w:lineRule="auto"/>
              <w:jc w:val="both"/>
              <w:rPr>
                <w:rFonts w:ascii="Times New Roman" w:hAnsi="Times New Roman" w:cs="Times New Roman"/>
                <w:sz w:val="24"/>
                <w:szCs w:val="24"/>
              </w:rPr>
            </w:pPr>
          </w:p>
          <w:p w:rsidR="00F0098D" w:rsidRPr="00D66D46" w:rsidRDefault="00F0098D" w:rsidP="006B6DEE">
            <w:pPr>
              <w:spacing w:after="0" w:line="240" w:lineRule="auto"/>
              <w:jc w:val="both"/>
              <w:rPr>
                <w:rFonts w:ascii="Times New Roman" w:hAnsi="Times New Roman" w:cs="Times New Roman"/>
                <w:sz w:val="24"/>
                <w:szCs w:val="24"/>
              </w:rPr>
            </w:pPr>
          </w:p>
          <w:p w:rsidR="00F0098D" w:rsidRDefault="00F0098D" w:rsidP="006B6DEE">
            <w:pPr>
              <w:spacing w:after="0" w:line="240" w:lineRule="auto"/>
              <w:jc w:val="both"/>
              <w:rPr>
                <w:rFonts w:ascii="Times New Roman" w:hAnsi="Times New Roman" w:cs="Times New Roman"/>
                <w:sz w:val="24"/>
                <w:szCs w:val="24"/>
              </w:rPr>
            </w:pPr>
          </w:p>
          <w:p w:rsidR="00F0098D" w:rsidRPr="00D66D46" w:rsidRDefault="00F0098D" w:rsidP="006B6DEE">
            <w:pPr>
              <w:spacing w:after="0" w:line="240" w:lineRule="auto"/>
              <w:jc w:val="both"/>
              <w:rPr>
                <w:rFonts w:ascii="Times New Roman" w:hAnsi="Times New Roman" w:cs="Times New Roman"/>
                <w:sz w:val="24"/>
                <w:szCs w:val="24"/>
              </w:rPr>
            </w:pP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Руководитель МКУ «ОСЦ СГПСР» </w:t>
            </w:r>
          </w:p>
          <w:p w:rsidR="00F0098D" w:rsidRPr="00D66D46" w:rsidRDefault="00F0098D" w:rsidP="006B6DEE">
            <w:pPr>
              <w:spacing w:after="0" w:line="240" w:lineRule="auto"/>
              <w:rPr>
                <w:rFonts w:ascii="Times New Roman" w:hAnsi="Times New Roman" w:cs="Times New Roman"/>
                <w:sz w:val="24"/>
                <w:szCs w:val="24"/>
              </w:rPr>
            </w:pPr>
          </w:p>
          <w:p w:rsidR="00F0098D" w:rsidRPr="00D66D46" w:rsidRDefault="00F0098D" w:rsidP="006B6DEE">
            <w:pPr>
              <w:spacing w:after="0" w:line="240" w:lineRule="auto"/>
              <w:rPr>
                <w:rFonts w:ascii="Times New Roman" w:hAnsi="Times New Roman" w:cs="Times New Roman"/>
                <w:sz w:val="24"/>
                <w:szCs w:val="24"/>
              </w:rPr>
            </w:pP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___________________</w:t>
            </w:r>
            <w:r>
              <w:rPr>
                <w:rFonts w:ascii="Times New Roman" w:hAnsi="Times New Roman" w:cs="Times New Roman"/>
                <w:sz w:val="24"/>
                <w:szCs w:val="24"/>
              </w:rPr>
              <w:t>А.Г. Лукаш</w:t>
            </w:r>
          </w:p>
          <w:p w:rsidR="00F0098D" w:rsidRPr="00D66D46" w:rsidRDefault="00F0098D" w:rsidP="006B6DEE">
            <w:pPr>
              <w:spacing w:after="0" w:line="240" w:lineRule="auto"/>
              <w:jc w:val="both"/>
              <w:rPr>
                <w:rFonts w:ascii="Times New Roman" w:hAnsi="Times New Roman" w:cs="Times New Roman"/>
                <w:color w:val="000000"/>
                <w:sz w:val="24"/>
                <w:szCs w:val="24"/>
              </w:rPr>
            </w:pPr>
          </w:p>
          <w:p w:rsidR="00F0098D" w:rsidRPr="00D66D46" w:rsidRDefault="00F0098D" w:rsidP="006B6DEE">
            <w:pPr>
              <w:widowControl w:val="0"/>
              <w:tabs>
                <w:tab w:val="center" w:pos="4961"/>
              </w:tabs>
              <w:spacing w:after="0" w:line="240" w:lineRule="auto"/>
              <w:rPr>
                <w:rFonts w:ascii="Times New Roman" w:hAnsi="Times New Roman" w:cs="Times New Roman"/>
                <w:b/>
                <w:bCs/>
                <w:sz w:val="24"/>
                <w:szCs w:val="24"/>
              </w:rPr>
            </w:pPr>
            <w:r w:rsidRPr="00D66D46">
              <w:rPr>
                <w:rFonts w:ascii="Times New Roman" w:hAnsi="Times New Roman" w:cs="Times New Roman"/>
                <w:color w:val="000000"/>
                <w:sz w:val="24"/>
                <w:szCs w:val="24"/>
              </w:rPr>
              <w:t>М.П.</w:t>
            </w:r>
          </w:p>
        </w:tc>
      </w:tr>
    </w:tbl>
    <w:p w:rsidR="000F697D" w:rsidRPr="000F697D" w:rsidRDefault="000F697D" w:rsidP="000F697D">
      <w:pPr>
        <w:suppressAutoHyphens/>
        <w:spacing w:after="0" w:line="240" w:lineRule="auto"/>
        <w:jc w:val="center"/>
        <w:rPr>
          <w:rFonts w:ascii="Times New Roman" w:hAnsi="Times New Roman" w:cs="Times New Roman"/>
          <w:sz w:val="28"/>
          <w:szCs w:val="28"/>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Default="00BB44A2" w:rsidP="00BB44A2">
      <w:pPr>
        <w:pStyle w:val="a5"/>
        <w:widowControl w:val="0"/>
        <w:tabs>
          <w:tab w:val="left" w:pos="567"/>
        </w:tabs>
        <w:spacing w:after="0" w:line="240" w:lineRule="auto"/>
        <w:ind w:left="0"/>
        <w:jc w:val="both"/>
        <w:rPr>
          <w:rFonts w:ascii="Times New Roman" w:hAnsi="Times New Roman" w:cs="Times New Roman"/>
          <w:spacing w:val="-8"/>
          <w:sz w:val="28"/>
          <w:szCs w:val="28"/>
          <w:highlight w:val="yellow"/>
        </w:rPr>
      </w:pPr>
    </w:p>
    <w:p w:rsidR="00BB44A2" w:rsidRPr="00BB44A2" w:rsidRDefault="00E94F0E" w:rsidP="00BB44A2">
      <w:pPr>
        <w:pStyle w:val="a5"/>
        <w:widowControl w:val="0"/>
        <w:tabs>
          <w:tab w:val="left" w:pos="567"/>
        </w:tabs>
        <w:spacing w:after="0" w:line="240" w:lineRule="auto"/>
        <w:ind w:left="0"/>
        <w:jc w:val="right"/>
        <w:rPr>
          <w:rFonts w:ascii="Times New Roman" w:hAnsi="Times New Roman" w:cs="Times New Roman"/>
          <w:spacing w:val="-8"/>
          <w:sz w:val="28"/>
          <w:szCs w:val="28"/>
        </w:rPr>
      </w:pPr>
      <w:r w:rsidRPr="00BB44A2">
        <w:rPr>
          <w:rFonts w:ascii="Times New Roman" w:hAnsi="Times New Roman" w:cs="Times New Roman"/>
          <w:spacing w:val="-8"/>
          <w:sz w:val="28"/>
          <w:szCs w:val="28"/>
        </w:rPr>
        <w:t xml:space="preserve">Раздел </w:t>
      </w:r>
      <w:r w:rsidRPr="00BB44A2">
        <w:rPr>
          <w:rFonts w:ascii="Times New Roman" w:hAnsi="Times New Roman" w:cs="Times New Roman"/>
          <w:spacing w:val="-8"/>
          <w:sz w:val="28"/>
          <w:szCs w:val="28"/>
          <w:lang w:val="en-US"/>
        </w:rPr>
        <w:t>XVI</w:t>
      </w:r>
      <w:r w:rsidRPr="00BB44A2">
        <w:rPr>
          <w:rFonts w:ascii="Times New Roman" w:hAnsi="Times New Roman" w:cs="Times New Roman"/>
          <w:spacing w:val="-8"/>
          <w:sz w:val="28"/>
          <w:szCs w:val="28"/>
        </w:rPr>
        <w:t xml:space="preserve">. Перечень обязательств, при наступлении которых </w:t>
      </w:r>
    </w:p>
    <w:p w:rsidR="00BB44A2" w:rsidRPr="00BB44A2" w:rsidRDefault="00E94F0E" w:rsidP="00BB44A2">
      <w:pPr>
        <w:pStyle w:val="a5"/>
        <w:widowControl w:val="0"/>
        <w:tabs>
          <w:tab w:val="left" w:pos="567"/>
        </w:tabs>
        <w:spacing w:after="0" w:line="240" w:lineRule="auto"/>
        <w:ind w:left="0"/>
        <w:jc w:val="right"/>
        <w:rPr>
          <w:rFonts w:ascii="Times New Roman" w:hAnsi="Times New Roman" w:cs="Times New Roman"/>
          <w:spacing w:val="-8"/>
          <w:sz w:val="28"/>
          <w:szCs w:val="28"/>
        </w:rPr>
      </w:pPr>
      <w:r w:rsidRPr="00BB44A2">
        <w:rPr>
          <w:rFonts w:ascii="Times New Roman" w:hAnsi="Times New Roman" w:cs="Times New Roman"/>
          <w:spacing w:val="-8"/>
          <w:sz w:val="28"/>
          <w:szCs w:val="28"/>
        </w:rPr>
        <w:t xml:space="preserve">должна быть выплачена сумма гарантии, и документов, представляемых </w:t>
      </w:r>
    </w:p>
    <w:p w:rsidR="00BB44A2" w:rsidRPr="00BB44A2" w:rsidRDefault="00E94F0E" w:rsidP="00BB44A2">
      <w:pPr>
        <w:pStyle w:val="a5"/>
        <w:widowControl w:val="0"/>
        <w:tabs>
          <w:tab w:val="left" w:pos="567"/>
        </w:tabs>
        <w:spacing w:after="0" w:line="240" w:lineRule="auto"/>
        <w:ind w:left="0"/>
        <w:jc w:val="right"/>
        <w:rPr>
          <w:rFonts w:ascii="Times New Roman" w:hAnsi="Times New Roman" w:cs="Times New Roman"/>
          <w:spacing w:val="-8"/>
          <w:sz w:val="28"/>
          <w:szCs w:val="28"/>
        </w:rPr>
      </w:pPr>
      <w:r w:rsidRPr="00BB44A2">
        <w:rPr>
          <w:rFonts w:ascii="Times New Roman" w:hAnsi="Times New Roman" w:cs="Times New Roman"/>
          <w:spacing w:val="-8"/>
          <w:sz w:val="28"/>
          <w:szCs w:val="28"/>
        </w:rPr>
        <w:t xml:space="preserve">организатором электронного аукциона банку одновременно с требованием </w:t>
      </w:r>
    </w:p>
    <w:p w:rsidR="00E94F0E" w:rsidRPr="00BB44A2" w:rsidRDefault="00E94F0E" w:rsidP="00BB44A2">
      <w:pPr>
        <w:pStyle w:val="a5"/>
        <w:widowControl w:val="0"/>
        <w:tabs>
          <w:tab w:val="left" w:pos="567"/>
        </w:tabs>
        <w:spacing w:after="0" w:line="240" w:lineRule="auto"/>
        <w:ind w:left="0"/>
        <w:jc w:val="right"/>
        <w:rPr>
          <w:rFonts w:ascii="Times New Roman" w:hAnsi="Times New Roman" w:cs="Times New Roman"/>
          <w:spacing w:val="-8"/>
          <w:sz w:val="28"/>
          <w:szCs w:val="28"/>
        </w:rPr>
      </w:pPr>
      <w:r w:rsidRPr="00BB44A2">
        <w:rPr>
          <w:rFonts w:ascii="Times New Roman" w:hAnsi="Times New Roman" w:cs="Times New Roman"/>
          <w:spacing w:val="-8"/>
          <w:sz w:val="28"/>
          <w:szCs w:val="28"/>
        </w:rPr>
        <w:t xml:space="preserve">об осуществлении уплаты денежной суммы по банковской гарантии </w:t>
      </w:r>
    </w:p>
    <w:p w:rsidR="00BB44A2" w:rsidRPr="00BB44A2" w:rsidRDefault="00E94F0E" w:rsidP="00BB44A2">
      <w:pPr>
        <w:pStyle w:val="a5"/>
        <w:widowControl w:val="0"/>
        <w:tabs>
          <w:tab w:val="left" w:pos="567"/>
        </w:tabs>
        <w:spacing w:after="0" w:line="240" w:lineRule="auto"/>
        <w:ind w:left="0"/>
        <w:jc w:val="right"/>
        <w:rPr>
          <w:rFonts w:ascii="Times New Roman" w:hAnsi="Times New Roman" w:cs="Times New Roman"/>
          <w:spacing w:val="-8"/>
          <w:sz w:val="28"/>
          <w:szCs w:val="28"/>
        </w:rPr>
      </w:pPr>
      <w:r w:rsidRPr="00BB44A2">
        <w:rPr>
          <w:rFonts w:ascii="Times New Roman" w:hAnsi="Times New Roman" w:cs="Times New Roman"/>
          <w:spacing w:val="-8"/>
          <w:sz w:val="28"/>
          <w:szCs w:val="28"/>
        </w:rPr>
        <w:t xml:space="preserve">(обеспечение исполнения обязательств в гарантийный срок) </w:t>
      </w:r>
    </w:p>
    <w:p w:rsidR="00E94F0E" w:rsidRPr="00BB44A2" w:rsidRDefault="00E94F0E" w:rsidP="00BB44A2">
      <w:pPr>
        <w:pStyle w:val="a5"/>
        <w:widowControl w:val="0"/>
        <w:tabs>
          <w:tab w:val="left" w:pos="567"/>
        </w:tabs>
        <w:spacing w:after="0" w:line="240" w:lineRule="auto"/>
        <w:ind w:left="0"/>
        <w:jc w:val="right"/>
        <w:rPr>
          <w:rFonts w:ascii="Times New Roman" w:hAnsi="Times New Roman" w:cs="Times New Roman"/>
          <w:spacing w:val="-8"/>
          <w:sz w:val="28"/>
          <w:szCs w:val="28"/>
        </w:rPr>
      </w:pPr>
      <w:r w:rsidRPr="00BB44A2">
        <w:rPr>
          <w:rFonts w:ascii="Times New Roman" w:hAnsi="Times New Roman" w:cs="Times New Roman"/>
          <w:spacing w:val="-8"/>
          <w:sz w:val="28"/>
          <w:szCs w:val="28"/>
        </w:rPr>
        <w:t>(Приложение № 6)</w:t>
      </w:r>
    </w:p>
    <w:p w:rsidR="00E94F0E" w:rsidRDefault="00E94F0E" w:rsidP="00BB44A2">
      <w:pPr>
        <w:spacing w:after="0" w:line="240" w:lineRule="auto"/>
        <w:jc w:val="right"/>
        <w:rPr>
          <w:rFonts w:ascii="Times New Roman" w:hAnsi="Times New Roman" w:cs="Times New Roman"/>
          <w:b/>
          <w:bCs/>
          <w:spacing w:val="-8"/>
          <w:sz w:val="28"/>
          <w:szCs w:val="28"/>
        </w:rPr>
      </w:pPr>
    </w:p>
    <w:p w:rsidR="00BB44A2" w:rsidRPr="00BB44A2" w:rsidRDefault="00BB44A2" w:rsidP="00BB44A2">
      <w:pPr>
        <w:suppressAutoHyphens/>
        <w:jc w:val="center"/>
        <w:rPr>
          <w:rFonts w:ascii="Times New Roman" w:hAnsi="Times New Roman" w:cs="Times New Roman"/>
          <w:b/>
          <w:sz w:val="28"/>
          <w:szCs w:val="28"/>
        </w:rPr>
      </w:pPr>
      <w:r w:rsidRPr="00BB44A2">
        <w:rPr>
          <w:rFonts w:ascii="Times New Roman" w:hAnsi="Times New Roman" w:cs="Times New Roman"/>
          <w:b/>
          <w:sz w:val="28"/>
          <w:szCs w:val="28"/>
        </w:rPr>
        <w:t>Перечень гарантийных случаев, и документов, подтверждающих факт наступления гарантийного случая, предоставляемых Заказчиком банку одновременно с требованием об осуществлении уплаты денежной суммы по банковской гарантии</w:t>
      </w:r>
    </w:p>
    <w:p w:rsidR="00BB44A2" w:rsidRPr="00BB44A2" w:rsidRDefault="00BB44A2" w:rsidP="00BB44A2">
      <w:pPr>
        <w:suppressAutoHyphens/>
        <w:jc w:val="center"/>
        <w:rPr>
          <w:rFonts w:ascii="Times New Roman" w:hAnsi="Times New Roman" w:cs="Times New Roman"/>
          <w:sz w:val="28"/>
          <w:szCs w:val="28"/>
        </w:rPr>
      </w:pPr>
    </w:p>
    <w:p w:rsidR="00BB44A2" w:rsidRPr="00BB44A2" w:rsidRDefault="00BB44A2" w:rsidP="00BB44A2">
      <w:pPr>
        <w:suppressAutoHyphens/>
        <w:ind w:firstLine="709"/>
        <w:jc w:val="center"/>
        <w:rPr>
          <w:rFonts w:ascii="Times New Roman" w:hAnsi="Times New Roman" w:cs="Times New Roman"/>
          <w:b/>
          <w:sz w:val="28"/>
          <w:szCs w:val="28"/>
        </w:rPr>
      </w:pPr>
      <w:r w:rsidRPr="00BB44A2">
        <w:rPr>
          <w:rFonts w:ascii="Times New Roman" w:hAnsi="Times New Roman" w:cs="Times New Roman"/>
          <w:b/>
          <w:sz w:val="28"/>
          <w:szCs w:val="28"/>
        </w:rPr>
        <w:t>Перечень гарантийных случаев</w:t>
      </w:r>
    </w:p>
    <w:p w:rsidR="00BB44A2" w:rsidRPr="00BB44A2" w:rsidRDefault="00BB44A2" w:rsidP="00BB44A2">
      <w:pPr>
        <w:suppressAutoHyphens/>
        <w:ind w:firstLine="709"/>
        <w:jc w:val="center"/>
        <w:rPr>
          <w:rFonts w:ascii="Times New Roman" w:hAnsi="Times New Roman" w:cs="Times New Roman"/>
          <w:b/>
          <w:sz w:val="28"/>
          <w:szCs w:val="28"/>
        </w:rPr>
      </w:pPr>
    </w:p>
    <w:p w:rsidR="00BB44A2" w:rsidRPr="00BB44A2" w:rsidRDefault="00BB44A2" w:rsidP="00BB44A2">
      <w:pPr>
        <w:ind w:left="709"/>
        <w:jc w:val="both"/>
        <w:rPr>
          <w:rFonts w:ascii="Times New Roman" w:hAnsi="Times New Roman" w:cs="Times New Roman"/>
          <w:sz w:val="28"/>
          <w:szCs w:val="28"/>
        </w:rPr>
      </w:pPr>
      <w:r w:rsidRPr="00BB44A2">
        <w:rPr>
          <w:rFonts w:ascii="Times New Roman" w:hAnsi="Times New Roman" w:cs="Times New Roman"/>
          <w:sz w:val="28"/>
          <w:szCs w:val="28"/>
        </w:rPr>
        <w:t>Теплоснабжение:</w:t>
      </w:r>
    </w:p>
    <w:p w:rsidR="00BB44A2" w:rsidRPr="00BB44A2" w:rsidRDefault="00BB44A2" w:rsidP="00BB44A2">
      <w:pPr>
        <w:numPr>
          <w:ilvl w:val="0"/>
          <w:numId w:val="35"/>
        </w:numPr>
        <w:spacing w:after="0" w:line="240" w:lineRule="auto"/>
        <w:ind w:left="993"/>
        <w:jc w:val="both"/>
        <w:rPr>
          <w:rFonts w:ascii="Times New Roman" w:hAnsi="Times New Roman" w:cs="Times New Roman"/>
          <w:sz w:val="28"/>
          <w:szCs w:val="28"/>
        </w:rPr>
      </w:pPr>
      <w:r w:rsidRPr="00BB44A2">
        <w:rPr>
          <w:rFonts w:ascii="Times New Roman" w:hAnsi="Times New Roman" w:cs="Times New Roman"/>
          <w:sz w:val="28"/>
          <w:szCs w:val="28"/>
          <w:shd w:val="clear" w:color="auto" w:fill="FFFFFF"/>
        </w:rPr>
        <w:t>Понижение температуры в отапливаемых помещениях по  сравнению с расчетным;</w:t>
      </w:r>
    </w:p>
    <w:p w:rsidR="00BB44A2" w:rsidRPr="00BB44A2" w:rsidRDefault="00BB44A2" w:rsidP="00BB44A2">
      <w:pPr>
        <w:numPr>
          <w:ilvl w:val="0"/>
          <w:numId w:val="35"/>
        </w:numPr>
        <w:spacing w:after="0" w:line="240" w:lineRule="auto"/>
        <w:ind w:left="993"/>
        <w:jc w:val="both"/>
        <w:rPr>
          <w:rFonts w:ascii="Times New Roman" w:hAnsi="Times New Roman" w:cs="Times New Roman"/>
          <w:sz w:val="28"/>
          <w:szCs w:val="28"/>
        </w:rPr>
      </w:pPr>
      <w:r w:rsidRPr="00BB44A2">
        <w:rPr>
          <w:rFonts w:ascii="Times New Roman" w:hAnsi="Times New Roman" w:cs="Times New Roman"/>
          <w:sz w:val="28"/>
          <w:szCs w:val="28"/>
          <w:shd w:val="clear" w:color="auto" w:fill="FFFFFF"/>
        </w:rPr>
        <w:t>Нарушение герметичности элементов системы отопления;</w:t>
      </w:r>
    </w:p>
    <w:p w:rsidR="00BB44A2" w:rsidRPr="00BB44A2" w:rsidRDefault="00BB44A2" w:rsidP="00BB44A2">
      <w:pPr>
        <w:numPr>
          <w:ilvl w:val="0"/>
          <w:numId w:val="35"/>
        </w:numPr>
        <w:spacing w:after="0" w:line="240" w:lineRule="auto"/>
        <w:ind w:left="993"/>
        <w:jc w:val="both"/>
        <w:rPr>
          <w:rFonts w:ascii="Times New Roman" w:hAnsi="Times New Roman" w:cs="Times New Roman"/>
          <w:sz w:val="28"/>
          <w:szCs w:val="28"/>
        </w:rPr>
      </w:pPr>
      <w:r w:rsidRPr="00BB44A2">
        <w:rPr>
          <w:rFonts w:ascii="Times New Roman" w:hAnsi="Times New Roman" w:cs="Times New Roman"/>
          <w:sz w:val="28"/>
          <w:szCs w:val="28"/>
          <w:shd w:val="clear" w:color="auto" w:fill="FFFFFF"/>
        </w:rPr>
        <w:t>Нарушение циркуляции теплоносителя;</w:t>
      </w:r>
    </w:p>
    <w:p w:rsidR="00BB44A2" w:rsidRPr="00BB44A2" w:rsidRDefault="00BB44A2" w:rsidP="00BB44A2">
      <w:pPr>
        <w:numPr>
          <w:ilvl w:val="0"/>
          <w:numId w:val="35"/>
        </w:numPr>
        <w:spacing w:after="0" w:line="240" w:lineRule="auto"/>
        <w:ind w:left="993"/>
        <w:jc w:val="both"/>
        <w:rPr>
          <w:rFonts w:ascii="Times New Roman" w:hAnsi="Times New Roman" w:cs="Times New Roman"/>
          <w:sz w:val="28"/>
          <w:szCs w:val="28"/>
        </w:rPr>
      </w:pPr>
      <w:r w:rsidRPr="00BB44A2">
        <w:rPr>
          <w:rFonts w:ascii="Times New Roman" w:hAnsi="Times New Roman" w:cs="Times New Roman"/>
          <w:sz w:val="28"/>
          <w:szCs w:val="28"/>
          <w:shd w:val="clear" w:color="auto" w:fill="FFFFFF"/>
        </w:rPr>
        <w:t>3авоздушивание системы отопления;</w:t>
      </w:r>
    </w:p>
    <w:p w:rsidR="00BB44A2" w:rsidRPr="00BB44A2" w:rsidRDefault="00BB44A2" w:rsidP="00BB44A2">
      <w:pPr>
        <w:numPr>
          <w:ilvl w:val="0"/>
          <w:numId w:val="35"/>
        </w:numPr>
        <w:spacing w:after="0" w:line="240" w:lineRule="auto"/>
        <w:ind w:left="993"/>
        <w:jc w:val="both"/>
        <w:rPr>
          <w:rFonts w:ascii="Times New Roman" w:hAnsi="Times New Roman" w:cs="Times New Roman"/>
          <w:sz w:val="28"/>
          <w:szCs w:val="28"/>
        </w:rPr>
      </w:pPr>
      <w:r w:rsidRPr="00BB44A2">
        <w:rPr>
          <w:rFonts w:ascii="Times New Roman" w:hAnsi="Times New Roman" w:cs="Times New Roman"/>
          <w:sz w:val="28"/>
          <w:szCs w:val="28"/>
        </w:rPr>
        <w:t>Любые другие дефекты и недостатки, возникшие по причине недоброкачественного выполнения работ, плохой конструкции отдельного оборудования, неправильности его монтажа или применения недоброкачественных материалов.</w:t>
      </w:r>
    </w:p>
    <w:p w:rsidR="00BB44A2" w:rsidRPr="00BB44A2" w:rsidRDefault="00BB44A2" w:rsidP="00BB44A2">
      <w:pPr>
        <w:suppressAutoHyphens/>
        <w:ind w:left="709"/>
        <w:jc w:val="both"/>
        <w:rPr>
          <w:rFonts w:ascii="Times New Roman" w:hAnsi="Times New Roman" w:cs="Times New Roman"/>
          <w:sz w:val="28"/>
          <w:szCs w:val="28"/>
        </w:rPr>
      </w:pPr>
    </w:p>
    <w:p w:rsidR="00BB44A2" w:rsidRPr="00BB44A2" w:rsidRDefault="00BB44A2" w:rsidP="00BB44A2">
      <w:pPr>
        <w:suppressAutoHyphens/>
        <w:ind w:left="709"/>
        <w:jc w:val="both"/>
        <w:rPr>
          <w:rFonts w:ascii="Times New Roman" w:hAnsi="Times New Roman" w:cs="Times New Roman"/>
          <w:b/>
          <w:sz w:val="28"/>
          <w:szCs w:val="28"/>
        </w:rPr>
      </w:pPr>
      <w:r w:rsidRPr="00BB44A2">
        <w:rPr>
          <w:rFonts w:ascii="Times New Roman" w:hAnsi="Times New Roman" w:cs="Times New Roman"/>
          <w:b/>
          <w:sz w:val="28"/>
          <w:szCs w:val="28"/>
        </w:rPr>
        <w:t>Перечень документов, подтверждающих факт наступления гарантийного случая, предоставляемых Заказчиком банку:</w:t>
      </w:r>
    </w:p>
    <w:p w:rsidR="00BB44A2" w:rsidRPr="00BB44A2" w:rsidRDefault="00BB44A2" w:rsidP="00BB44A2">
      <w:pPr>
        <w:suppressAutoHyphens/>
        <w:ind w:left="709"/>
        <w:jc w:val="both"/>
        <w:rPr>
          <w:rFonts w:ascii="Times New Roman" w:hAnsi="Times New Roman" w:cs="Times New Roman"/>
          <w:sz w:val="28"/>
          <w:szCs w:val="28"/>
        </w:rPr>
      </w:pPr>
    </w:p>
    <w:p w:rsidR="00BB44A2" w:rsidRPr="00BB44A2" w:rsidRDefault="00BB44A2" w:rsidP="00BB44A2">
      <w:pPr>
        <w:pStyle w:val="a5"/>
        <w:numPr>
          <w:ilvl w:val="0"/>
          <w:numId w:val="36"/>
        </w:numPr>
        <w:suppressAutoHyphens/>
        <w:spacing w:after="0" w:line="240" w:lineRule="auto"/>
        <w:ind w:left="993"/>
        <w:contextualSpacing/>
        <w:jc w:val="both"/>
        <w:rPr>
          <w:rFonts w:ascii="Times New Roman" w:hAnsi="Times New Roman" w:cs="Times New Roman"/>
          <w:sz w:val="28"/>
          <w:szCs w:val="28"/>
        </w:rPr>
      </w:pPr>
      <w:r w:rsidRPr="00BB44A2">
        <w:rPr>
          <w:rFonts w:ascii="Times New Roman" w:hAnsi="Times New Roman" w:cs="Times New Roman"/>
          <w:sz w:val="28"/>
          <w:szCs w:val="28"/>
        </w:rPr>
        <w:t>Документы, подтверждающие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B44A2" w:rsidRPr="00BB44A2" w:rsidRDefault="00BB44A2" w:rsidP="00BB44A2">
      <w:pPr>
        <w:pStyle w:val="a5"/>
        <w:numPr>
          <w:ilvl w:val="0"/>
          <w:numId w:val="36"/>
        </w:numPr>
        <w:suppressAutoHyphens/>
        <w:spacing w:after="0" w:line="240" w:lineRule="auto"/>
        <w:contextualSpacing/>
        <w:jc w:val="both"/>
        <w:rPr>
          <w:rFonts w:ascii="Times New Roman" w:hAnsi="Times New Roman" w:cs="Times New Roman"/>
          <w:sz w:val="28"/>
          <w:szCs w:val="28"/>
        </w:rPr>
      </w:pPr>
      <w:r w:rsidRPr="00BB44A2">
        <w:rPr>
          <w:rFonts w:ascii="Times New Roman" w:hAnsi="Times New Roman" w:cs="Times New Roman"/>
          <w:sz w:val="28"/>
          <w:szCs w:val="28"/>
        </w:rPr>
        <w:t>Документы, подтверждающие факт наступления гарантийного случая в соответствии с условиями Договора (если требование по настоящей Гарантии предъявлено в случае ненадлежащего исполнения Подрядчиком обязательств в период гарантийного срока);</w:t>
      </w:r>
    </w:p>
    <w:p w:rsidR="00BB44A2" w:rsidRPr="00BB44A2" w:rsidRDefault="00BB44A2" w:rsidP="00BB44A2">
      <w:pPr>
        <w:pStyle w:val="a5"/>
        <w:numPr>
          <w:ilvl w:val="0"/>
          <w:numId w:val="36"/>
        </w:numPr>
        <w:suppressAutoHyphens/>
        <w:spacing w:after="0" w:line="240" w:lineRule="auto"/>
        <w:contextualSpacing/>
        <w:jc w:val="both"/>
        <w:rPr>
          <w:rFonts w:ascii="Times New Roman" w:hAnsi="Times New Roman" w:cs="Times New Roman"/>
          <w:sz w:val="28"/>
          <w:szCs w:val="28"/>
        </w:rPr>
      </w:pPr>
      <w:r w:rsidRPr="00BB44A2">
        <w:rPr>
          <w:rFonts w:ascii="Times New Roman" w:hAnsi="Times New Roman" w:cs="Times New Roman"/>
          <w:sz w:val="28"/>
          <w:szCs w:val="28"/>
        </w:rPr>
        <w:t>Расчет суммы требования Заказчика по Банковской гарантии;</w:t>
      </w:r>
    </w:p>
    <w:p w:rsidR="00BB44A2" w:rsidRPr="00BB44A2" w:rsidRDefault="00BB44A2" w:rsidP="00BB44A2">
      <w:pPr>
        <w:pStyle w:val="a5"/>
        <w:numPr>
          <w:ilvl w:val="0"/>
          <w:numId w:val="36"/>
        </w:numPr>
        <w:suppressAutoHyphens/>
        <w:spacing w:after="0" w:line="240" w:lineRule="auto"/>
        <w:contextualSpacing/>
        <w:jc w:val="both"/>
        <w:rPr>
          <w:rFonts w:ascii="Times New Roman" w:hAnsi="Times New Roman" w:cs="Times New Roman"/>
          <w:sz w:val="28"/>
          <w:szCs w:val="28"/>
        </w:rPr>
      </w:pPr>
      <w:r w:rsidRPr="00BB44A2">
        <w:rPr>
          <w:rFonts w:ascii="Times New Roman" w:hAnsi="Times New Roman" w:cs="Times New Roman"/>
          <w:sz w:val="28"/>
          <w:szCs w:val="28"/>
        </w:rPr>
        <w:t>Заверенная копия Договора.</w:t>
      </w:r>
    </w:p>
    <w:p w:rsidR="00BB44A2" w:rsidRPr="00BB44A2" w:rsidRDefault="00BB44A2" w:rsidP="00BB44A2">
      <w:pPr>
        <w:pStyle w:val="ConsNormal"/>
        <w:tabs>
          <w:tab w:val="left" w:pos="426"/>
        </w:tabs>
        <w:suppressAutoHyphens/>
        <w:ind w:right="0" w:firstLine="0"/>
        <w:jc w:val="both"/>
        <w:rPr>
          <w:rFonts w:ascii="Times New Roman" w:hAnsi="Times New Roman" w:cs="Times New Roman"/>
          <w:sz w:val="28"/>
          <w:szCs w:val="28"/>
        </w:rPr>
      </w:pPr>
    </w:p>
    <w:p w:rsidR="00BB44A2" w:rsidRDefault="00BB44A2" w:rsidP="00BB44A2">
      <w:pPr>
        <w:suppressAutoHyphens/>
        <w:ind w:firstLine="708"/>
        <w:jc w:val="both"/>
        <w:rPr>
          <w:rFonts w:ascii="Times New Roman" w:hAnsi="Times New Roman" w:cs="Times New Roman"/>
          <w:sz w:val="28"/>
          <w:szCs w:val="28"/>
        </w:rPr>
      </w:pPr>
    </w:p>
    <w:p w:rsidR="00A51456" w:rsidRDefault="00A51456" w:rsidP="00A51456">
      <w:pPr>
        <w:pStyle w:val="a5"/>
        <w:widowControl w:val="0"/>
        <w:tabs>
          <w:tab w:val="left" w:pos="567"/>
        </w:tabs>
        <w:spacing w:after="0" w:line="240" w:lineRule="auto"/>
        <w:ind w:left="709"/>
        <w:jc w:val="right"/>
        <w:rPr>
          <w:rFonts w:ascii="Times New Roman" w:hAnsi="Times New Roman" w:cs="Times New Roman"/>
          <w:sz w:val="28"/>
          <w:szCs w:val="28"/>
        </w:rPr>
      </w:pPr>
      <w:r w:rsidRPr="00A51456">
        <w:rPr>
          <w:rFonts w:ascii="Times New Roman" w:hAnsi="Times New Roman" w:cs="Times New Roman"/>
          <w:spacing w:val="-8"/>
          <w:sz w:val="28"/>
          <w:szCs w:val="28"/>
        </w:rPr>
        <w:t xml:space="preserve">Раздел </w:t>
      </w:r>
      <w:r w:rsidRPr="00A51456">
        <w:rPr>
          <w:rFonts w:ascii="Times New Roman" w:hAnsi="Times New Roman" w:cs="Times New Roman"/>
          <w:spacing w:val="-8"/>
          <w:sz w:val="28"/>
          <w:szCs w:val="28"/>
          <w:lang w:val="en-US"/>
        </w:rPr>
        <w:t>XVII</w:t>
      </w:r>
      <w:r w:rsidRPr="00A51456">
        <w:rPr>
          <w:rFonts w:ascii="Times New Roman" w:hAnsi="Times New Roman" w:cs="Times New Roman"/>
          <w:spacing w:val="-8"/>
          <w:sz w:val="28"/>
          <w:szCs w:val="28"/>
        </w:rPr>
        <w:t xml:space="preserve">. Проект договора </w:t>
      </w:r>
      <w:r w:rsidRPr="00A51456">
        <w:rPr>
          <w:rFonts w:ascii="Times New Roman" w:hAnsi="Times New Roman" w:cs="Times New Roman"/>
          <w:sz w:val="28"/>
          <w:szCs w:val="28"/>
        </w:rPr>
        <w:t xml:space="preserve">залога денежных средств </w:t>
      </w:r>
    </w:p>
    <w:p w:rsidR="00A51456" w:rsidRDefault="00A51456" w:rsidP="00A51456">
      <w:pPr>
        <w:pStyle w:val="a5"/>
        <w:widowControl w:val="0"/>
        <w:tabs>
          <w:tab w:val="left" w:pos="567"/>
        </w:tabs>
        <w:spacing w:after="0" w:line="240" w:lineRule="auto"/>
        <w:ind w:left="709"/>
        <w:jc w:val="right"/>
        <w:rPr>
          <w:rFonts w:ascii="Times New Roman" w:hAnsi="Times New Roman" w:cs="Times New Roman"/>
          <w:sz w:val="28"/>
          <w:szCs w:val="28"/>
        </w:rPr>
      </w:pPr>
      <w:r w:rsidRPr="00A51456">
        <w:rPr>
          <w:rFonts w:ascii="Times New Roman" w:hAnsi="Times New Roman" w:cs="Times New Roman"/>
          <w:sz w:val="28"/>
          <w:szCs w:val="28"/>
        </w:rPr>
        <w:t xml:space="preserve">обеспечения обязательств по устранению выявленных </w:t>
      </w:r>
    </w:p>
    <w:p w:rsidR="00A51456" w:rsidRPr="00BB44A2" w:rsidRDefault="00A51456" w:rsidP="00A51456">
      <w:pPr>
        <w:pStyle w:val="a5"/>
        <w:widowControl w:val="0"/>
        <w:tabs>
          <w:tab w:val="left" w:pos="567"/>
        </w:tabs>
        <w:spacing w:after="0" w:line="240" w:lineRule="auto"/>
        <w:ind w:left="709"/>
        <w:jc w:val="right"/>
        <w:rPr>
          <w:rFonts w:ascii="Times New Roman" w:hAnsi="Times New Roman" w:cs="Times New Roman"/>
          <w:spacing w:val="-8"/>
          <w:sz w:val="28"/>
          <w:szCs w:val="28"/>
        </w:rPr>
      </w:pPr>
      <w:r w:rsidRPr="00A51456">
        <w:rPr>
          <w:rFonts w:ascii="Times New Roman" w:hAnsi="Times New Roman" w:cs="Times New Roman"/>
          <w:sz w:val="28"/>
          <w:szCs w:val="28"/>
        </w:rPr>
        <w:t>дефектов в гарантийный период</w:t>
      </w:r>
    </w:p>
    <w:p w:rsidR="00F0098D" w:rsidRPr="00F0098D" w:rsidRDefault="00F0098D" w:rsidP="00F0098D">
      <w:pPr>
        <w:pStyle w:val="28"/>
        <w:suppressAutoHyphens/>
        <w:rPr>
          <w:sz w:val="28"/>
          <w:szCs w:val="28"/>
        </w:rPr>
      </w:pPr>
      <w:r w:rsidRPr="00F0098D">
        <w:rPr>
          <w:sz w:val="28"/>
          <w:szCs w:val="28"/>
        </w:rPr>
        <w:t>Договор №______</w:t>
      </w:r>
    </w:p>
    <w:p w:rsidR="00F0098D" w:rsidRPr="00F0098D" w:rsidRDefault="00F0098D" w:rsidP="00F0098D">
      <w:pPr>
        <w:pStyle w:val="28"/>
        <w:suppressAutoHyphens/>
        <w:rPr>
          <w:sz w:val="28"/>
          <w:szCs w:val="28"/>
        </w:rPr>
      </w:pPr>
      <w:r w:rsidRPr="00F0098D">
        <w:rPr>
          <w:sz w:val="28"/>
          <w:szCs w:val="28"/>
        </w:rPr>
        <w:t>залога денежных средств обеспечения обязательств по устранению выявленных дефектов в гарантийный период</w:t>
      </w:r>
    </w:p>
    <w:p w:rsidR="00F0098D" w:rsidRPr="00F0098D" w:rsidRDefault="00F0098D" w:rsidP="00F0098D">
      <w:pPr>
        <w:suppressAutoHyphens/>
        <w:spacing w:after="0" w:line="240" w:lineRule="auto"/>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rPr>
          <w:rFonts w:ascii="Times New Roman" w:hAnsi="Times New Roman" w:cs="Times New Roman"/>
          <w:sz w:val="28"/>
          <w:szCs w:val="28"/>
        </w:rPr>
      </w:pPr>
      <w:r w:rsidRPr="00F0098D">
        <w:rPr>
          <w:rFonts w:ascii="Times New Roman" w:hAnsi="Times New Roman" w:cs="Times New Roman"/>
          <w:sz w:val="28"/>
          <w:szCs w:val="28"/>
        </w:rPr>
        <w:t>г. Славянск-на-Кубани                                                      «___» __________ 2017г.</w:t>
      </w:r>
    </w:p>
    <w:p w:rsidR="00F0098D" w:rsidRPr="00F0098D" w:rsidRDefault="00F0098D" w:rsidP="00F0098D">
      <w:pPr>
        <w:suppressAutoHyphens/>
        <w:autoSpaceDE w:val="0"/>
        <w:autoSpaceDN w:val="0"/>
        <w:adjustRightInd w:val="0"/>
        <w:spacing w:after="0" w:line="240" w:lineRule="auto"/>
        <w:ind w:firstLine="540"/>
        <w:rPr>
          <w:rFonts w:ascii="Times New Roman" w:hAnsi="Times New Roman" w:cs="Times New Roman"/>
          <w:sz w:val="28"/>
          <w:szCs w:val="28"/>
        </w:rPr>
      </w:pPr>
    </w:p>
    <w:p w:rsidR="00F0098D" w:rsidRPr="000F697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Pr="000F697D">
        <w:rPr>
          <w:rFonts w:ascii="Times New Roman" w:hAnsi="Times New Roman" w:cs="Times New Roman"/>
          <w:sz w:val="28"/>
          <w:szCs w:val="28"/>
        </w:rPr>
        <w:t xml:space="preserve">, именуемый в дальнейшем «Залогодатель», в лице генерального директора </w:t>
      </w:r>
      <w:r>
        <w:rPr>
          <w:rFonts w:ascii="Times New Roman" w:hAnsi="Times New Roman" w:cs="Times New Roman"/>
          <w:sz w:val="28"/>
          <w:szCs w:val="28"/>
        </w:rPr>
        <w:t>____________________________________________________________________</w:t>
      </w:r>
      <w:r w:rsidRPr="000F697D">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__________________________________________</w:t>
      </w:r>
      <w:r w:rsidRPr="000F697D">
        <w:rPr>
          <w:rFonts w:ascii="Times New Roman" w:hAnsi="Times New Roman" w:cs="Times New Roman"/>
          <w:sz w:val="28"/>
          <w:szCs w:val="28"/>
        </w:rPr>
        <w:t xml:space="preserve">, и Муниципальное казенное учреждение «Общественно-социальный центр Славянского городского поселения Славянского района», именуемый в дальнейшем «Залогодержатель», в лице руководителя </w:t>
      </w:r>
      <w:r>
        <w:rPr>
          <w:rFonts w:ascii="Times New Roman" w:hAnsi="Times New Roman" w:cs="Times New Roman"/>
          <w:sz w:val="28"/>
          <w:szCs w:val="28"/>
        </w:rPr>
        <w:t>Лукаша Александра Григорьевича</w:t>
      </w:r>
      <w:r w:rsidRPr="000F697D">
        <w:rPr>
          <w:rFonts w:ascii="Times New Roman" w:hAnsi="Times New Roman" w:cs="Times New Roman"/>
          <w:sz w:val="28"/>
          <w:szCs w:val="28"/>
        </w:rPr>
        <w:t>, действующего на основании Устава, с другой стороны, именуемые в дальнейшем «Стороны», заключили настоящий Договор о нижеследующем:</w:t>
      </w: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1. ПРЕДМЕТ ДОГОВОРА</w:t>
      </w:r>
    </w:p>
    <w:p w:rsidR="00F0098D" w:rsidRPr="00F0098D" w:rsidRDefault="00F0098D" w:rsidP="00F0098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F0098D">
        <w:rPr>
          <w:rFonts w:ascii="Times New Roman" w:hAnsi="Times New Roman" w:cs="Times New Roman"/>
          <w:sz w:val="28"/>
          <w:szCs w:val="28"/>
        </w:rPr>
        <w:t xml:space="preserve">1.1. Залогодатель передает Залогодержателю в залог денежные средства на сумму </w:t>
      </w:r>
      <w:r>
        <w:rPr>
          <w:rFonts w:ascii="Times New Roman" w:hAnsi="Times New Roman" w:cs="Times New Roman"/>
          <w:color w:val="000000"/>
          <w:sz w:val="28"/>
          <w:szCs w:val="28"/>
        </w:rPr>
        <w:t>_______________</w:t>
      </w:r>
      <w:r w:rsidRPr="00F0098D">
        <w:rPr>
          <w:rFonts w:ascii="Times New Roman" w:hAnsi="Times New Roman" w:cs="Times New Roman"/>
          <w:color w:val="000000"/>
          <w:sz w:val="28"/>
          <w:szCs w:val="28"/>
        </w:rPr>
        <w:t>(</w:t>
      </w:r>
      <w:r>
        <w:rPr>
          <w:rFonts w:ascii="Times New Roman" w:hAnsi="Times New Roman" w:cs="Times New Roman"/>
          <w:color w:val="000000"/>
          <w:sz w:val="28"/>
          <w:szCs w:val="28"/>
        </w:rPr>
        <w:t>прописью</w:t>
      </w:r>
      <w:r w:rsidRPr="00F0098D">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____ копеек</w:t>
      </w:r>
      <w:r w:rsidRPr="00F0098D">
        <w:rPr>
          <w:rFonts w:ascii="Times New Roman" w:hAnsi="Times New Roman" w:cs="Times New Roman"/>
          <w:sz w:val="28"/>
          <w:szCs w:val="28"/>
        </w:rPr>
        <w:t xml:space="preserve">. </w:t>
      </w:r>
    </w:p>
    <w:p w:rsidR="00F0098D" w:rsidRDefault="00F0098D" w:rsidP="00F0098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F0098D">
        <w:rPr>
          <w:rFonts w:ascii="Times New Roman" w:hAnsi="Times New Roman" w:cs="Times New Roman"/>
          <w:sz w:val="28"/>
          <w:szCs w:val="28"/>
        </w:rPr>
        <w:t>1.2. Предметом залога обеспечиваются обязательства Залогодателя по устранению выявленных дефектов в гарантийный период по Договору от ________ № ______ на проведение капитального ремонта многоквартирн</w:t>
      </w:r>
      <w:r>
        <w:rPr>
          <w:rFonts w:ascii="Times New Roman" w:hAnsi="Times New Roman" w:cs="Times New Roman"/>
          <w:sz w:val="28"/>
          <w:szCs w:val="28"/>
        </w:rPr>
        <w:t>ого</w:t>
      </w:r>
      <w:r w:rsidRPr="00F0098D">
        <w:rPr>
          <w:rFonts w:ascii="Times New Roman" w:hAnsi="Times New Roman" w:cs="Times New Roman"/>
          <w:sz w:val="28"/>
          <w:szCs w:val="28"/>
        </w:rPr>
        <w:t xml:space="preserve"> дом</w:t>
      </w:r>
      <w:r>
        <w:rPr>
          <w:rFonts w:ascii="Times New Roman" w:hAnsi="Times New Roman" w:cs="Times New Roman"/>
          <w:sz w:val="28"/>
          <w:szCs w:val="28"/>
        </w:rPr>
        <w:t>а</w:t>
      </w:r>
      <w:r w:rsidRPr="00F0098D">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______________________________________________________</w:t>
      </w:r>
    </w:p>
    <w:p w:rsidR="00F0098D" w:rsidRPr="00F0098D" w:rsidRDefault="00F0098D" w:rsidP="00F0098D">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F0098D">
        <w:rPr>
          <w:rFonts w:ascii="Times New Roman" w:hAnsi="Times New Roman" w:cs="Times New Roman"/>
          <w:sz w:val="28"/>
          <w:szCs w:val="28"/>
        </w:rPr>
        <w:t>.</w:t>
      </w:r>
    </w:p>
    <w:p w:rsidR="00F0098D" w:rsidRPr="00F0098D" w:rsidRDefault="00F0098D" w:rsidP="00F0098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F0098D">
        <w:rPr>
          <w:rFonts w:ascii="Times New Roman" w:hAnsi="Times New Roman" w:cs="Times New Roman"/>
          <w:sz w:val="28"/>
          <w:szCs w:val="28"/>
        </w:rPr>
        <w:t>Залог обеспечивает исполнение обязательств по устранению выявленных дефектов в гарантийный период по Договору Залогодержателю согласно статье 9 Договора №____ от __________ на выполнение работ по капитальному ремонту многоквартирных домов (далее – Договор подряда).</w:t>
      </w:r>
    </w:p>
    <w:p w:rsidR="00F0098D" w:rsidRPr="00F0098D" w:rsidRDefault="00F0098D" w:rsidP="00F0098D">
      <w:pPr>
        <w:suppressAutoHyphens/>
        <w:spacing w:after="0" w:line="240" w:lineRule="auto"/>
        <w:ind w:firstLine="567"/>
        <w:jc w:val="both"/>
        <w:rPr>
          <w:rFonts w:ascii="Times New Roman" w:hAnsi="Times New Roman" w:cs="Times New Roman"/>
        </w:rPr>
      </w:pPr>
      <w:r w:rsidRPr="00F0098D">
        <w:rPr>
          <w:rFonts w:ascii="Times New Roman" w:hAnsi="Times New Roman" w:cs="Times New Roman"/>
          <w:sz w:val="28"/>
          <w:szCs w:val="28"/>
        </w:rPr>
        <w:t xml:space="preserve">1.3. Залогодатель предоставляет обеспечение исполнения Договора подряда, на счет залогодержателя: </w:t>
      </w:r>
      <w:r w:rsidRPr="00F0098D">
        <w:rPr>
          <w:rFonts w:ascii="Times New Roman" w:eastAsia="Batang" w:hAnsi="Times New Roman" w:cs="Times New Roman"/>
          <w:sz w:val="28"/>
          <w:szCs w:val="28"/>
        </w:rPr>
        <w:t>получатель: Финансовое управление (Администрация Славянского городского поселения Славянского района л/с 992411950) ИНН 2349026068 КПП 234901001 Южное ГУ Банка России г. Краснодар, ул. Тихорецкая, 81 БИК 040349001 р/счет 40302810303495000337 Назначение платежа: Для обеспечения исполнения заявки по извещению ____________________ т/с 30.00.00 без НДС КБК 99200000000000000510</w:t>
      </w:r>
      <w:r w:rsidRPr="00F0098D">
        <w:rPr>
          <w:rFonts w:ascii="Times New Roman" w:hAnsi="Times New Roman" w:cs="Times New Roman"/>
          <w:sz w:val="28"/>
        </w:rPr>
        <w:t>.</w:t>
      </w:r>
    </w:p>
    <w:p w:rsidR="00F0098D" w:rsidRPr="00F0098D" w:rsidRDefault="00F0098D" w:rsidP="00F0098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F0098D">
        <w:rPr>
          <w:rFonts w:ascii="Times New Roman" w:hAnsi="Times New Roman" w:cs="Times New Roman"/>
          <w:sz w:val="28"/>
          <w:szCs w:val="28"/>
        </w:rPr>
        <w:t xml:space="preserve">Залог денежных средств в виде способа обеспечения исполнения Договора подряда будет находиться у Заказчика до момента исполнения Подрядчиком всех обязательств перед Заказчиком. </w:t>
      </w:r>
    </w:p>
    <w:p w:rsidR="00F0098D" w:rsidRPr="00F0098D" w:rsidRDefault="00F0098D" w:rsidP="00F0098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F0098D">
        <w:rPr>
          <w:rFonts w:ascii="Times New Roman" w:hAnsi="Times New Roman" w:cs="Times New Roman"/>
          <w:sz w:val="28"/>
          <w:szCs w:val="28"/>
        </w:rPr>
        <w:t xml:space="preserve">1.4. Факт внесения залога денежных средств на счет Заказчика подтверждается копией платежного поручения с отметкой банка об оплате суммы обеспечения исполнения Договора подряда. </w:t>
      </w:r>
    </w:p>
    <w:p w:rsid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2. ПРАВА И ОБЯЗАННОСТИ СТОРОН</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2.1. Залогодержатель перечисляет сумму залога в виде безотзывного аккредитива.</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 xml:space="preserve">2.2. Сумма аккредитива возвращается Залогодателю после исполнения всех надлежаще исполненных обязательств по Договору подряда и предъявления банку счета.  </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2.3. Залогодержатель обязан возвратить залог денежных средств в течение 28 рабочих дней в случае полного исполнения Залогодателем своих обязательств по устранению выявленных дефектов в гарантийный период, после предъявления банку счета с акцептом Заказчика.</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 xml:space="preserve">2.4. В случае неисполнения / ненадлежащего исполнения обязательств по устранению выявленных дефектов в гарантийный период Подрядчиком своих обязательств по Договору подряда Заказчик имеет право удовлетворить свои требования за счёт залоговой суммы </w:t>
      </w:r>
      <w:r w:rsidRPr="00F0098D">
        <w:rPr>
          <w:rFonts w:ascii="Times New Roman" w:hAnsi="Times New Roman" w:cs="Times New Roman"/>
          <w:b/>
          <w:sz w:val="28"/>
          <w:szCs w:val="28"/>
        </w:rPr>
        <w:t>без обращения в суд</w:t>
      </w:r>
      <w:r w:rsidRPr="00F0098D">
        <w:rPr>
          <w:rFonts w:ascii="Times New Roman" w:hAnsi="Times New Roman" w:cs="Times New Roman"/>
          <w:sz w:val="28"/>
          <w:szCs w:val="28"/>
        </w:rPr>
        <w:t>.</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2.5. Залогодержатель имеет право в случае неисполнения обязательств по устранению выявленных дефектов в гарантийный период по Договору подряда перечислять денежные средства, указанные в п. 1.1 в свой доход самостоятельно, а при ненадлежащем исполнении обязательств - в части ненадлежащего его исполнения.</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2.6. Залогодатель обязан внести залог денежных средств в сумме, указанной в п. 1.1.в виде безотзывного аккредитива.</w:t>
      </w:r>
    </w:p>
    <w:p w:rsid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3. ОТВЕТСТВЕННОСТЬ СТОРОН</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3.1. Стороны несут ответственность за нарушение взятых на себя обязательств по настоящему Договору в соответствии с действующим законодательством Российской Федерации.</w:t>
      </w:r>
    </w:p>
    <w:p w:rsid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4. УСЛОВИЯ ИЗМЕНЕНИЯ ДОГОВОРА</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4.1. Все дополнения и изменения к настоящему Договору оформляются в виде дополнительных соглашений за подписью обеих Сторон и являются неотъемлемой частью настоящего договора.</w:t>
      </w:r>
    </w:p>
    <w:p w:rsid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5. СРОК ДЕЙСТВИЯ ДОГОВОРА</w:t>
      </w:r>
    </w:p>
    <w:p w:rsidR="00F0098D" w:rsidRPr="00F0098D" w:rsidRDefault="00F0098D" w:rsidP="00F0098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0098D">
        <w:rPr>
          <w:rFonts w:ascii="Times New Roman" w:hAnsi="Times New Roman" w:cs="Times New Roman"/>
          <w:sz w:val="28"/>
          <w:szCs w:val="28"/>
        </w:rPr>
        <w:t>5.1. Настоящий Договор вступает в силу с момента подписания акта выполненных работ и действует до истечения гарантийного срока установленного Договором подряда.</w:t>
      </w:r>
    </w:p>
    <w:p w:rsid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6. ДОПОЛНИТЕЛЬНЫЕ УСЛОВИЯ</w:t>
      </w:r>
    </w:p>
    <w:p w:rsidR="00F0098D" w:rsidRPr="00F0098D" w:rsidRDefault="00F0098D" w:rsidP="00F0098D">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0098D">
        <w:rPr>
          <w:rFonts w:ascii="Times New Roman" w:hAnsi="Times New Roman" w:cs="Times New Roman"/>
          <w:sz w:val="28"/>
          <w:szCs w:val="28"/>
        </w:rPr>
        <w:t>6.1. Настоящий Договор составлен в двух экземплярах, имеющих одинаковую юридическую силу, по одному экземпляру для каждой из Сторон.</w:t>
      </w:r>
    </w:p>
    <w:p w:rsidR="00F0098D" w:rsidRPr="00F0098D" w:rsidRDefault="00F0098D" w:rsidP="00F0098D">
      <w:pPr>
        <w:suppressAutoHyphens/>
        <w:autoSpaceDE w:val="0"/>
        <w:autoSpaceDN w:val="0"/>
        <w:adjustRightInd w:val="0"/>
        <w:spacing w:after="0" w:line="240" w:lineRule="auto"/>
        <w:ind w:firstLine="540"/>
        <w:rPr>
          <w:rFonts w:ascii="Times New Roman" w:hAnsi="Times New Roman" w:cs="Times New Roman"/>
          <w:sz w:val="28"/>
          <w:szCs w:val="28"/>
        </w:rPr>
      </w:pPr>
    </w:p>
    <w:p w:rsidR="00F0098D" w:rsidRPr="00F0098D" w:rsidRDefault="00F0098D" w:rsidP="00F0098D">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F0098D">
        <w:rPr>
          <w:rFonts w:ascii="Times New Roman" w:hAnsi="Times New Roman" w:cs="Times New Roman"/>
          <w:sz w:val="28"/>
          <w:szCs w:val="28"/>
        </w:rPr>
        <w:t>7. ЮРИДИЧЕСКИЕ АДРЕСА, РЕКВИЗИТЫ И ПОДПИСИ СТОРОН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F0098D" w:rsidRPr="00F0098D" w:rsidTr="00F0098D">
        <w:tc>
          <w:tcPr>
            <w:tcW w:w="4962" w:type="dxa"/>
            <w:tcBorders>
              <w:top w:val="single" w:sz="4" w:space="0" w:color="auto"/>
              <w:left w:val="single" w:sz="4" w:space="0" w:color="auto"/>
              <w:bottom w:val="single" w:sz="4" w:space="0" w:color="auto"/>
              <w:right w:val="single" w:sz="4" w:space="0" w:color="auto"/>
            </w:tcBorders>
            <w:hideMark/>
          </w:tcPr>
          <w:p w:rsidR="00F0098D" w:rsidRPr="00F0098D" w:rsidRDefault="00F0098D" w:rsidP="00F0098D">
            <w:pPr>
              <w:suppressAutoHyphens/>
              <w:autoSpaceDE w:val="0"/>
              <w:autoSpaceDN w:val="0"/>
              <w:adjustRightInd w:val="0"/>
              <w:spacing w:after="0" w:line="240" w:lineRule="auto"/>
              <w:jc w:val="center"/>
              <w:rPr>
                <w:rFonts w:ascii="Times New Roman" w:hAnsi="Times New Roman" w:cs="Times New Roman"/>
                <w:sz w:val="28"/>
                <w:szCs w:val="28"/>
              </w:rPr>
            </w:pPr>
            <w:r w:rsidRPr="00F0098D">
              <w:rPr>
                <w:rFonts w:ascii="Times New Roman" w:hAnsi="Times New Roman" w:cs="Times New Roman"/>
                <w:sz w:val="28"/>
                <w:szCs w:val="28"/>
              </w:rPr>
              <w:t>Залогодатель:</w:t>
            </w:r>
          </w:p>
        </w:tc>
        <w:tc>
          <w:tcPr>
            <w:tcW w:w="5245" w:type="dxa"/>
            <w:tcBorders>
              <w:top w:val="single" w:sz="4" w:space="0" w:color="auto"/>
              <w:left w:val="single" w:sz="4" w:space="0" w:color="auto"/>
              <w:bottom w:val="single" w:sz="4" w:space="0" w:color="auto"/>
              <w:right w:val="single" w:sz="4" w:space="0" w:color="auto"/>
            </w:tcBorders>
            <w:hideMark/>
          </w:tcPr>
          <w:p w:rsidR="00F0098D" w:rsidRPr="00F0098D" w:rsidRDefault="00F0098D" w:rsidP="00F0098D">
            <w:pPr>
              <w:suppressAutoHyphens/>
              <w:autoSpaceDE w:val="0"/>
              <w:autoSpaceDN w:val="0"/>
              <w:adjustRightInd w:val="0"/>
              <w:spacing w:after="0" w:line="240" w:lineRule="auto"/>
              <w:jc w:val="center"/>
              <w:rPr>
                <w:rFonts w:ascii="Times New Roman" w:hAnsi="Times New Roman" w:cs="Times New Roman"/>
                <w:sz w:val="28"/>
                <w:szCs w:val="28"/>
              </w:rPr>
            </w:pPr>
            <w:r w:rsidRPr="00F0098D">
              <w:rPr>
                <w:rFonts w:ascii="Times New Roman" w:hAnsi="Times New Roman" w:cs="Times New Roman"/>
                <w:sz w:val="28"/>
                <w:szCs w:val="28"/>
              </w:rPr>
              <w:t>Залогодержатель:</w:t>
            </w:r>
          </w:p>
        </w:tc>
      </w:tr>
      <w:tr w:rsidR="00F0098D" w:rsidRPr="00F0098D" w:rsidTr="00F0098D">
        <w:tc>
          <w:tcPr>
            <w:tcW w:w="4962" w:type="dxa"/>
            <w:tcBorders>
              <w:top w:val="single" w:sz="4" w:space="0" w:color="auto"/>
              <w:left w:val="single" w:sz="4" w:space="0" w:color="auto"/>
              <w:bottom w:val="single" w:sz="4" w:space="0" w:color="auto"/>
              <w:right w:val="single" w:sz="4" w:space="0" w:color="auto"/>
            </w:tcBorders>
          </w:tcPr>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______________________________________________________________________ </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Юридический адрес: 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Почтовый адрес: ____________________ </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тел./факс___________________________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ИНН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КПП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ОГРН 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БИК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Р/с ________________________________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___________________________________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p>
          <w:p w:rsidR="00F0098D" w:rsidRDefault="00F0098D" w:rsidP="006B6DEE">
            <w:pPr>
              <w:spacing w:after="0" w:line="240" w:lineRule="auto"/>
              <w:rPr>
                <w:rFonts w:ascii="Times New Roman" w:hAnsi="Times New Roman" w:cs="Times New Roman"/>
                <w:color w:val="000000"/>
                <w:spacing w:val="-8"/>
                <w:sz w:val="24"/>
                <w:szCs w:val="24"/>
              </w:rPr>
            </w:pPr>
          </w:p>
          <w:p w:rsidR="00F0098D" w:rsidRDefault="00F0098D" w:rsidP="006B6DEE">
            <w:pPr>
              <w:spacing w:after="0" w:line="240" w:lineRule="auto"/>
              <w:rPr>
                <w:rFonts w:ascii="Times New Roman" w:hAnsi="Times New Roman" w:cs="Times New Roman"/>
                <w:color w:val="000000"/>
                <w:spacing w:val="-8"/>
                <w:sz w:val="24"/>
                <w:szCs w:val="24"/>
              </w:rPr>
            </w:pPr>
          </w:p>
          <w:p w:rsidR="00F0098D" w:rsidRDefault="00F0098D" w:rsidP="006B6DEE">
            <w:pPr>
              <w:spacing w:after="0" w:line="240" w:lineRule="auto"/>
              <w:rPr>
                <w:rFonts w:ascii="Times New Roman" w:hAnsi="Times New Roman" w:cs="Times New Roman"/>
                <w:color w:val="000000"/>
                <w:spacing w:val="-8"/>
                <w:sz w:val="24"/>
                <w:szCs w:val="24"/>
              </w:rPr>
            </w:pPr>
          </w:p>
          <w:p w:rsidR="00F0098D" w:rsidRPr="00432313" w:rsidRDefault="00F0098D" w:rsidP="006B6DEE">
            <w:pPr>
              <w:spacing w:after="0" w:line="240" w:lineRule="auto"/>
              <w:rPr>
                <w:rFonts w:ascii="Times New Roman" w:hAnsi="Times New Roman" w:cs="Times New Roman"/>
                <w:color w:val="000000"/>
                <w:spacing w:val="-8"/>
                <w:sz w:val="24"/>
                <w:szCs w:val="24"/>
              </w:rPr>
            </w:pP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Подрядчик:</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___________________ /_______________/</w:t>
            </w:r>
          </w:p>
          <w:p w:rsidR="00F0098D" w:rsidRPr="00432313" w:rsidRDefault="00F0098D" w:rsidP="006B6DEE">
            <w:pPr>
              <w:spacing w:after="0" w:line="240" w:lineRule="auto"/>
              <w:rPr>
                <w:rFonts w:ascii="Times New Roman" w:hAnsi="Times New Roman" w:cs="Times New Roman"/>
                <w:color w:val="000000"/>
                <w:spacing w:val="-8"/>
                <w:sz w:val="24"/>
                <w:szCs w:val="24"/>
              </w:rPr>
            </w:pPr>
            <w:r w:rsidRPr="00432313">
              <w:rPr>
                <w:rFonts w:ascii="Times New Roman" w:hAnsi="Times New Roman" w:cs="Times New Roman"/>
                <w:color w:val="000000"/>
                <w:spacing w:val="-8"/>
                <w:sz w:val="24"/>
                <w:szCs w:val="24"/>
              </w:rPr>
              <w:t xml:space="preserve">      М.П.</w:t>
            </w:r>
          </w:p>
          <w:p w:rsidR="00F0098D" w:rsidRPr="00D66D46" w:rsidRDefault="00F0098D" w:rsidP="006B6DEE">
            <w:pPr>
              <w:pStyle w:val="a7"/>
              <w:spacing w:before="0" w:after="0"/>
              <w:jc w:val="left"/>
              <w:rPr>
                <w:rFonts w:ascii="Times New Roman" w:hAnsi="Times New Roman" w:cs="Times New Roman"/>
                <w:b/>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Муниципальное казенное учреждение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«Общественно-социальный центр Славянского городского поселения Славянского района»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353560, г. Славянск-на-Кубани,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ул. Коммунистическая, 1.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ИНН 2349026572 КПП 234901001</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 ОГРН 1062349000988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УФК по Краснодарскому краю (Финансовое управление) р/с 40204810700000000326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л/с 992112000 Южное ГУ Банка России </w:t>
            </w: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г. Краснодар БИК 040349001 </w:t>
            </w:r>
          </w:p>
          <w:p w:rsidR="00F0098D" w:rsidRPr="00D66D46" w:rsidRDefault="00F0098D" w:rsidP="006B6DEE">
            <w:pPr>
              <w:tabs>
                <w:tab w:val="left" w:pos="2985"/>
              </w:tabs>
              <w:spacing w:after="0" w:line="240" w:lineRule="auto"/>
              <w:rPr>
                <w:rFonts w:ascii="Times New Roman" w:hAnsi="Times New Roman" w:cs="Times New Roman"/>
                <w:sz w:val="24"/>
                <w:szCs w:val="24"/>
              </w:rPr>
            </w:pPr>
            <w:r w:rsidRPr="00D66D46">
              <w:rPr>
                <w:rFonts w:ascii="Times New Roman" w:hAnsi="Times New Roman" w:cs="Times New Roman"/>
                <w:sz w:val="24"/>
                <w:szCs w:val="24"/>
              </w:rPr>
              <w:t>тел./факс (86146) 3-27-11</w:t>
            </w:r>
          </w:p>
          <w:p w:rsidR="00F0098D" w:rsidRPr="00D66D46" w:rsidRDefault="00F0098D" w:rsidP="006B6DEE">
            <w:pPr>
              <w:spacing w:after="0" w:line="240" w:lineRule="auto"/>
              <w:jc w:val="both"/>
              <w:rPr>
                <w:rFonts w:ascii="Times New Roman" w:hAnsi="Times New Roman" w:cs="Times New Roman"/>
                <w:sz w:val="24"/>
                <w:szCs w:val="24"/>
              </w:rPr>
            </w:pPr>
          </w:p>
          <w:p w:rsidR="00F0098D" w:rsidRPr="00D66D46" w:rsidRDefault="00F0098D" w:rsidP="006B6DEE">
            <w:pPr>
              <w:spacing w:after="0" w:line="240" w:lineRule="auto"/>
              <w:jc w:val="both"/>
              <w:rPr>
                <w:rFonts w:ascii="Times New Roman" w:hAnsi="Times New Roman" w:cs="Times New Roman"/>
                <w:sz w:val="24"/>
                <w:szCs w:val="24"/>
              </w:rPr>
            </w:pPr>
          </w:p>
          <w:p w:rsidR="00F0098D" w:rsidRDefault="00F0098D" w:rsidP="006B6DEE">
            <w:pPr>
              <w:spacing w:after="0" w:line="240" w:lineRule="auto"/>
              <w:jc w:val="both"/>
              <w:rPr>
                <w:rFonts w:ascii="Times New Roman" w:hAnsi="Times New Roman" w:cs="Times New Roman"/>
                <w:sz w:val="24"/>
                <w:szCs w:val="24"/>
              </w:rPr>
            </w:pPr>
          </w:p>
          <w:p w:rsidR="00F0098D" w:rsidRPr="00D66D46" w:rsidRDefault="00F0098D" w:rsidP="006B6DEE">
            <w:pPr>
              <w:spacing w:after="0" w:line="240" w:lineRule="auto"/>
              <w:jc w:val="both"/>
              <w:rPr>
                <w:rFonts w:ascii="Times New Roman" w:hAnsi="Times New Roman" w:cs="Times New Roman"/>
                <w:sz w:val="24"/>
                <w:szCs w:val="24"/>
              </w:rPr>
            </w:pP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 xml:space="preserve">Руководитель МКУ «ОСЦ СГПСР» </w:t>
            </w:r>
          </w:p>
          <w:p w:rsidR="00F0098D" w:rsidRPr="00D66D46" w:rsidRDefault="00F0098D" w:rsidP="006B6DEE">
            <w:pPr>
              <w:spacing w:after="0" w:line="240" w:lineRule="auto"/>
              <w:rPr>
                <w:rFonts w:ascii="Times New Roman" w:hAnsi="Times New Roman" w:cs="Times New Roman"/>
                <w:sz w:val="24"/>
                <w:szCs w:val="24"/>
              </w:rPr>
            </w:pPr>
          </w:p>
          <w:p w:rsidR="00F0098D" w:rsidRPr="00D66D46" w:rsidRDefault="00F0098D" w:rsidP="006B6DEE">
            <w:pPr>
              <w:spacing w:after="0" w:line="240" w:lineRule="auto"/>
              <w:rPr>
                <w:rFonts w:ascii="Times New Roman" w:hAnsi="Times New Roman" w:cs="Times New Roman"/>
                <w:sz w:val="24"/>
                <w:szCs w:val="24"/>
              </w:rPr>
            </w:pPr>
          </w:p>
          <w:p w:rsidR="00F0098D" w:rsidRPr="00D66D46" w:rsidRDefault="00F0098D" w:rsidP="006B6DEE">
            <w:pPr>
              <w:spacing w:after="0" w:line="240" w:lineRule="auto"/>
              <w:rPr>
                <w:rFonts w:ascii="Times New Roman" w:hAnsi="Times New Roman" w:cs="Times New Roman"/>
                <w:sz w:val="24"/>
                <w:szCs w:val="24"/>
              </w:rPr>
            </w:pPr>
            <w:r w:rsidRPr="00D66D46">
              <w:rPr>
                <w:rFonts w:ascii="Times New Roman" w:hAnsi="Times New Roman" w:cs="Times New Roman"/>
                <w:sz w:val="24"/>
                <w:szCs w:val="24"/>
              </w:rPr>
              <w:t>___________________</w:t>
            </w:r>
            <w:r>
              <w:rPr>
                <w:rFonts w:ascii="Times New Roman" w:hAnsi="Times New Roman" w:cs="Times New Roman"/>
                <w:sz w:val="24"/>
                <w:szCs w:val="24"/>
              </w:rPr>
              <w:t>А.Г. Лукаш</w:t>
            </w:r>
          </w:p>
          <w:p w:rsidR="00F0098D" w:rsidRPr="00D66D46" w:rsidRDefault="00F0098D" w:rsidP="006B6DEE">
            <w:pPr>
              <w:spacing w:after="0" w:line="240" w:lineRule="auto"/>
              <w:jc w:val="both"/>
              <w:rPr>
                <w:rFonts w:ascii="Times New Roman" w:hAnsi="Times New Roman" w:cs="Times New Roman"/>
                <w:color w:val="000000"/>
                <w:sz w:val="24"/>
                <w:szCs w:val="24"/>
              </w:rPr>
            </w:pPr>
          </w:p>
          <w:p w:rsidR="00F0098D" w:rsidRPr="00D66D46" w:rsidRDefault="00F0098D" w:rsidP="006B6DEE">
            <w:pPr>
              <w:widowControl w:val="0"/>
              <w:tabs>
                <w:tab w:val="center" w:pos="4961"/>
              </w:tabs>
              <w:spacing w:after="0" w:line="240" w:lineRule="auto"/>
              <w:rPr>
                <w:rFonts w:ascii="Times New Roman" w:hAnsi="Times New Roman" w:cs="Times New Roman"/>
                <w:b/>
                <w:bCs/>
                <w:sz w:val="24"/>
                <w:szCs w:val="24"/>
              </w:rPr>
            </w:pPr>
            <w:r w:rsidRPr="00D66D46">
              <w:rPr>
                <w:rFonts w:ascii="Times New Roman" w:hAnsi="Times New Roman" w:cs="Times New Roman"/>
                <w:color w:val="000000"/>
                <w:sz w:val="24"/>
                <w:szCs w:val="24"/>
              </w:rPr>
              <w:t>М.П.</w:t>
            </w:r>
          </w:p>
        </w:tc>
      </w:tr>
    </w:tbl>
    <w:p w:rsidR="00F0098D" w:rsidRPr="00F0098D" w:rsidRDefault="00F0098D" w:rsidP="00F0098D">
      <w:pPr>
        <w:suppressAutoHyphens/>
        <w:autoSpaceDE w:val="0"/>
        <w:autoSpaceDN w:val="0"/>
        <w:adjustRightInd w:val="0"/>
        <w:spacing w:after="0" w:line="240" w:lineRule="auto"/>
        <w:outlineLvl w:val="2"/>
        <w:rPr>
          <w:rFonts w:ascii="Times New Roman" w:hAnsi="Times New Roman" w:cs="Times New Roman"/>
        </w:rPr>
      </w:pPr>
    </w:p>
    <w:p w:rsidR="00A51456" w:rsidRDefault="00A51456" w:rsidP="00A51456">
      <w:pPr>
        <w:suppressAutoHyphens/>
        <w:jc w:val="both"/>
        <w:rPr>
          <w:rFonts w:ascii="Times New Roman" w:hAnsi="Times New Roman" w:cs="Times New Roman"/>
          <w:sz w:val="28"/>
          <w:szCs w:val="28"/>
        </w:rPr>
      </w:pPr>
    </w:p>
    <w:p w:rsidR="00F0098D" w:rsidRPr="00BB44A2" w:rsidRDefault="00F0098D" w:rsidP="00A51456">
      <w:pPr>
        <w:suppressAutoHyphens/>
        <w:jc w:val="both"/>
        <w:rPr>
          <w:rFonts w:ascii="Times New Roman" w:hAnsi="Times New Roman" w:cs="Times New Roman"/>
          <w:sz w:val="28"/>
          <w:szCs w:val="28"/>
        </w:rPr>
      </w:pPr>
    </w:p>
    <w:sectPr w:rsidR="00F0098D" w:rsidRPr="00BB44A2" w:rsidSect="0023193E">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B4" w:rsidRDefault="004422B4" w:rsidP="009E4821">
      <w:pPr>
        <w:spacing w:after="0" w:line="240" w:lineRule="auto"/>
      </w:pPr>
      <w:r>
        <w:separator/>
      </w:r>
    </w:p>
  </w:endnote>
  <w:endnote w:type="continuationSeparator" w:id="0">
    <w:p w:rsidR="004422B4" w:rsidRDefault="004422B4"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B4" w:rsidRDefault="004422B4" w:rsidP="009E4821">
      <w:pPr>
        <w:spacing w:after="0" w:line="240" w:lineRule="auto"/>
      </w:pPr>
      <w:r>
        <w:separator/>
      </w:r>
    </w:p>
  </w:footnote>
  <w:footnote w:type="continuationSeparator" w:id="0">
    <w:p w:rsidR="004422B4" w:rsidRDefault="004422B4"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EE" w:rsidRDefault="006B6DEE">
    <w:pPr>
      <w:pStyle w:val="afc"/>
      <w:jc w:val="center"/>
    </w:pPr>
    <w:r>
      <w:fldChar w:fldCharType="begin"/>
    </w:r>
    <w:r>
      <w:instrText>PAGE   \* MERGEFORMAT</w:instrText>
    </w:r>
    <w:r>
      <w:fldChar w:fldCharType="separate"/>
    </w:r>
    <w:r w:rsidR="0089540D">
      <w:rPr>
        <w:noProof/>
      </w:rPr>
      <w:t>3</w:t>
    </w:r>
    <w:r>
      <w:rPr>
        <w:noProof/>
      </w:rPr>
      <w:fldChar w:fldCharType="end"/>
    </w:r>
  </w:p>
  <w:p w:rsidR="006B6DEE" w:rsidRDefault="006B6DE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0A17B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07F1A3F"/>
    <w:multiLevelType w:val="hybridMultilevel"/>
    <w:tmpl w:val="332688D2"/>
    <w:lvl w:ilvl="0" w:tplc="77FCA144">
      <w:start w:val="1"/>
      <w:numFmt w:val="upperRoman"/>
      <w:lvlText w:val="%1."/>
      <w:lvlJc w:val="left"/>
      <w:pPr>
        <w:ind w:left="72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D96781"/>
    <w:multiLevelType w:val="hybridMultilevel"/>
    <w:tmpl w:val="1D7A5BCE"/>
    <w:lvl w:ilvl="0" w:tplc="036A358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bCs/>
      </w:rPr>
    </w:lvl>
    <w:lvl w:ilvl="2">
      <w:start w:val="1"/>
      <w:numFmt w:val="decimal"/>
      <w:pStyle w:val="-4"/>
      <w:lvlText w:val="%1.%2.%3."/>
      <w:lvlJc w:val="left"/>
      <w:pPr>
        <w:tabs>
          <w:tab w:val="num" w:pos="1561"/>
        </w:tabs>
        <w:ind w:left="1561" w:hanging="851"/>
      </w:pPr>
      <w:rPr>
        <w:rFonts w:hint="default"/>
        <w:b w:val="0"/>
        <w:bCs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8">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E60CAB"/>
    <w:multiLevelType w:val="hybridMultilevel"/>
    <w:tmpl w:val="0F22C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0B474D"/>
    <w:multiLevelType w:val="hybridMultilevel"/>
    <w:tmpl w:val="08AC0152"/>
    <w:lvl w:ilvl="0" w:tplc="0419000F">
      <w:start w:val="1"/>
      <w:numFmt w:val="decimal"/>
      <w:lvlText w:val="%1."/>
      <w:lvlJc w:val="left"/>
      <w:pPr>
        <w:ind w:left="100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2992252"/>
    <w:multiLevelType w:val="multilevel"/>
    <w:tmpl w:val="F4366C72"/>
    <w:lvl w:ilvl="0">
      <w:start w:val="1"/>
      <w:numFmt w:val="decimal"/>
      <w:lvlText w:val="%1."/>
      <w:lvlJc w:val="left"/>
      <w:pPr>
        <w:ind w:left="1259" w:hanging="360"/>
      </w:pPr>
      <w:rPr>
        <w:b w:val="0"/>
        <w:bCs w:val="0"/>
      </w:rPr>
    </w:lvl>
    <w:lvl w:ilvl="1">
      <w:start w:val="2"/>
      <w:numFmt w:val="decimal"/>
      <w:isLgl/>
      <w:lvlText w:val="%1.%2."/>
      <w:lvlJc w:val="left"/>
      <w:pPr>
        <w:ind w:left="1619" w:hanging="720"/>
      </w:pPr>
      <w:rPr>
        <w:rFonts w:hint="default"/>
        <w:b w:val="0"/>
        <w:bCs w:val="0"/>
      </w:rPr>
    </w:lvl>
    <w:lvl w:ilvl="2">
      <w:start w:val="1"/>
      <w:numFmt w:val="decimal"/>
      <w:isLgl/>
      <w:lvlText w:val="%1.%2.%3."/>
      <w:lvlJc w:val="left"/>
      <w:pPr>
        <w:ind w:left="1619" w:hanging="720"/>
      </w:pPr>
      <w:rPr>
        <w:rFonts w:hint="default"/>
        <w:b w:val="0"/>
        <w:bCs w:val="0"/>
      </w:rPr>
    </w:lvl>
    <w:lvl w:ilvl="3">
      <w:start w:val="1"/>
      <w:numFmt w:val="decimal"/>
      <w:isLgl/>
      <w:lvlText w:val="%1.%2.%3.%4."/>
      <w:lvlJc w:val="left"/>
      <w:pPr>
        <w:ind w:left="1979" w:hanging="1080"/>
      </w:pPr>
      <w:rPr>
        <w:rFonts w:hint="default"/>
        <w:b w:val="0"/>
        <w:bCs w:val="0"/>
      </w:rPr>
    </w:lvl>
    <w:lvl w:ilvl="4">
      <w:start w:val="1"/>
      <w:numFmt w:val="decimal"/>
      <w:isLgl/>
      <w:lvlText w:val="%1.%2.%3.%4.%5."/>
      <w:lvlJc w:val="left"/>
      <w:pPr>
        <w:ind w:left="1979" w:hanging="1080"/>
      </w:pPr>
      <w:rPr>
        <w:rFonts w:hint="default"/>
        <w:b w:val="0"/>
        <w:bCs w:val="0"/>
      </w:rPr>
    </w:lvl>
    <w:lvl w:ilvl="5">
      <w:start w:val="1"/>
      <w:numFmt w:val="decimal"/>
      <w:isLgl/>
      <w:lvlText w:val="%1.%2.%3.%4.%5.%6."/>
      <w:lvlJc w:val="left"/>
      <w:pPr>
        <w:ind w:left="2339" w:hanging="1440"/>
      </w:pPr>
      <w:rPr>
        <w:rFonts w:hint="default"/>
        <w:b w:val="0"/>
        <w:bCs w:val="0"/>
      </w:rPr>
    </w:lvl>
    <w:lvl w:ilvl="6">
      <w:start w:val="1"/>
      <w:numFmt w:val="decimal"/>
      <w:isLgl/>
      <w:lvlText w:val="%1.%2.%3.%4.%5.%6.%7."/>
      <w:lvlJc w:val="left"/>
      <w:pPr>
        <w:ind w:left="2699" w:hanging="1800"/>
      </w:pPr>
      <w:rPr>
        <w:rFonts w:hint="default"/>
        <w:b w:val="0"/>
        <w:bCs w:val="0"/>
      </w:rPr>
    </w:lvl>
    <w:lvl w:ilvl="7">
      <w:start w:val="1"/>
      <w:numFmt w:val="decimal"/>
      <w:isLgl/>
      <w:lvlText w:val="%1.%2.%3.%4.%5.%6.%7.%8."/>
      <w:lvlJc w:val="left"/>
      <w:pPr>
        <w:ind w:left="2699" w:hanging="1800"/>
      </w:pPr>
      <w:rPr>
        <w:rFonts w:hint="default"/>
        <w:b w:val="0"/>
        <w:bCs w:val="0"/>
      </w:rPr>
    </w:lvl>
    <w:lvl w:ilvl="8">
      <w:start w:val="1"/>
      <w:numFmt w:val="decimal"/>
      <w:isLgl/>
      <w:lvlText w:val="%1.%2.%3.%4.%5.%6.%7.%8.%9."/>
      <w:lvlJc w:val="left"/>
      <w:pPr>
        <w:ind w:left="3059" w:hanging="2160"/>
      </w:pPr>
      <w:rPr>
        <w:rFonts w:hint="default"/>
        <w:b w:val="0"/>
        <w:bCs w:val="0"/>
      </w:rPr>
    </w:lvl>
  </w:abstractNum>
  <w:abstractNum w:abstractNumId="13">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14">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161BB7"/>
    <w:multiLevelType w:val="hybridMultilevel"/>
    <w:tmpl w:val="6EF673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B347B1"/>
    <w:multiLevelType w:val="multilevel"/>
    <w:tmpl w:val="F44804C6"/>
    <w:lvl w:ilvl="0">
      <w:start w:val="1"/>
      <w:numFmt w:val="decimal"/>
      <w:lvlText w:val="%1."/>
      <w:lvlJc w:val="left"/>
      <w:pPr>
        <w:ind w:left="1069" w:hanging="360"/>
      </w:pPr>
      <w:rPr>
        <w:rFonts w:hint="default"/>
        <w:b w:val="0"/>
        <w:bCs w:val="0"/>
        <w:i w:val="0"/>
        <w:i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5A11B1D"/>
    <w:multiLevelType w:val="hybridMultilevel"/>
    <w:tmpl w:val="D9089118"/>
    <w:lvl w:ilvl="0" w:tplc="959C20FC">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5A1165"/>
    <w:multiLevelType w:val="hybridMultilevel"/>
    <w:tmpl w:val="E496FE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333FDD"/>
    <w:multiLevelType w:val="multilevel"/>
    <w:tmpl w:val="426EFB5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8">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65E3C8F"/>
    <w:multiLevelType w:val="hybridMultilevel"/>
    <w:tmpl w:val="0F92C4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3"/>
  </w:num>
  <w:num w:numId="7">
    <w:abstractNumId w:val="12"/>
  </w:num>
  <w:num w:numId="8">
    <w:abstractNumId w:val="19"/>
  </w:num>
  <w:num w:numId="9">
    <w:abstractNumId w:val="21"/>
  </w:num>
  <w:num w:numId="10">
    <w:abstractNumId w:val="20"/>
  </w:num>
  <w:num w:numId="11">
    <w:abstractNumId w:val="8"/>
  </w:num>
  <w:num w:numId="12">
    <w:abstractNumId w:val="30"/>
  </w:num>
  <w:num w:numId="13">
    <w:abstractNumId w:val="25"/>
  </w:num>
  <w:num w:numId="14">
    <w:abstractNumId w:val="14"/>
  </w:num>
  <w:num w:numId="15">
    <w:abstractNumId w:val="18"/>
  </w:num>
  <w:num w:numId="16">
    <w:abstractNumId w:val="31"/>
  </w:num>
  <w:num w:numId="17">
    <w:abstractNumId w:val="5"/>
  </w:num>
  <w:num w:numId="18">
    <w:abstractNumId w:val="13"/>
  </w:num>
  <w:num w:numId="19">
    <w:abstractNumId w:val="6"/>
  </w:num>
  <w:num w:numId="20">
    <w:abstractNumId w:val="28"/>
  </w:num>
  <w:num w:numId="21">
    <w:abstractNumId w:val="2"/>
  </w:num>
  <w:num w:numId="22">
    <w:abstractNumId w:val="9"/>
  </w:num>
  <w:num w:numId="23">
    <w:abstractNumId w:val="17"/>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4"/>
  </w:num>
  <w:num w:numId="29">
    <w:abstractNumId w:val="22"/>
  </w:num>
  <w:num w:numId="30">
    <w:abstractNumId w:val="15"/>
  </w:num>
  <w:num w:numId="31">
    <w:abstractNumId w:val="29"/>
  </w:num>
  <w:num w:numId="32">
    <w:abstractNumId w:val="22"/>
  </w:num>
  <w:num w:numId="33">
    <w:abstractNumId w:val="15"/>
  </w:num>
  <w:num w:numId="34">
    <w:abstractNumId w:val="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autoHyphenation/>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6A53"/>
    <w:rsid w:val="00010BB2"/>
    <w:rsid w:val="000121C3"/>
    <w:rsid w:val="00014C13"/>
    <w:rsid w:val="00017F3C"/>
    <w:rsid w:val="0002025E"/>
    <w:rsid w:val="0002038F"/>
    <w:rsid w:val="000227A8"/>
    <w:rsid w:val="00026CDF"/>
    <w:rsid w:val="00031801"/>
    <w:rsid w:val="00040F3D"/>
    <w:rsid w:val="000421C7"/>
    <w:rsid w:val="00047912"/>
    <w:rsid w:val="000558F3"/>
    <w:rsid w:val="00077DAA"/>
    <w:rsid w:val="0008008D"/>
    <w:rsid w:val="0008047F"/>
    <w:rsid w:val="00080567"/>
    <w:rsid w:val="00082923"/>
    <w:rsid w:val="000836F3"/>
    <w:rsid w:val="000876DC"/>
    <w:rsid w:val="000911AB"/>
    <w:rsid w:val="0009265E"/>
    <w:rsid w:val="00092CB7"/>
    <w:rsid w:val="000959D2"/>
    <w:rsid w:val="000A6BBD"/>
    <w:rsid w:val="000B03A3"/>
    <w:rsid w:val="000B589E"/>
    <w:rsid w:val="000B60C7"/>
    <w:rsid w:val="000B6D93"/>
    <w:rsid w:val="000C0BBC"/>
    <w:rsid w:val="000C1235"/>
    <w:rsid w:val="000C64D5"/>
    <w:rsid w:val="000D0068"/>
    <w:rsid w:val="000E04AA"/>
    <w:rsid w:val="000E20BC"/>
    <w:rsid w:val="000F376E"/>
    <w:rsid w:val="000F57A1"/>
    <w:rsid w:val="000F697D"/>
    <w:rsid w:val="000F72C6"/>
    <w:rsid w:val="00102715"/>
    <w:rsid w:val="0010455B"/>
    <w:rsid w:val="001117EF"/>
    <w:rsid w:val="00115295"/>
    <w:rsid w:val="00115390"/>
    <w:rsid w:val="00115530"/>
    <w:rsid w:val="001160E7"/>
    <w:rsid w:val="0012104A"/>
    <w:rsid w:val="00131B55"/>
    <w:rsid w:val="0013483D"/>
    <w:rsid w:val="001356A7"/>
    <w:rsid w:val="00136B05"/>
    <w:rsid w:val="0013704C"/>
    <w:rsid w:val="00140D0A"/>
    <w:rsid w:val="0014438E"/>
    <w:rsid w:val="001455CC"/>
    <w:rsid w:val="00147F12"/>
    <w:rsid w:val="001570EF"/>
    <w:rsid w:val="001608A9"/>
    <w:rsid w:val="0016337A"/>
    <w:rsid w:val="00164C1C"/>
    <w:rsid w:val="00175EDC"/>
    <w:rsid w:val="00176BB8"/>
    <w:rsid w:val="001905CA"/>
    <w:rsid w:val="001905E8"/>
    <w:rsid w:val="00193D75"/>
    <w:rsid w:val="00197D1E"/>
    <w:rsid w:val="001A5F0E"/>
    <w:rsid w:val="001B145C"/>
    <w:rsid w:val="001B19A0"/>
    <w:rsid w:val="001B1FF8"/>
    <w:rsid w:val="001B7599"/>
    <w:rsid w:val="001C0DFD"/>
    <w:rsid w:val="001C2535"/>
    <w:rsid w:val="001D04C9"/>
    <w:rsid w:val="001D23BB"/>
    <w:rsid w:val="001E0AA3"/>
    <w:rsid w:val="001E2B29"/>
    <w:rsid w:val="001E73F4"/>
    <w:rsid w:val="001F4302"/>
    <w:rsid w:val="00200395"/>
    <w:rsid w:val="00203438"/>
    <w:rsid w:val="0020544E"/>
    <w:rsid w:val="00207A81"/>
    <w:rsid w:val="00210641"/>
    <w:rsid w:val="00211E9E"/>
    <w:rsid w:val="0021334A"/>
    <w:rsid w:val="002139D1"/>
    <w:rsid w:val="002170C5"/>
    <w:rsid w:val="002226A6"/>
    <w:rsid w:val="002248E8"/>
    <w:rsid w:val="00231611"/>
    <w:rsid w:val="0023193E"/>
    <w:rsid w:val="002347E2"/>
    <w:rsid w:val="00234F4A"/>
    <w:rsid w:val="00237148"/>
    <w:rsid w:val="002412B3"/>
    <w:rsid w:val="00243B7F"/>
    <w:rsid w:val="00244D62"/>
    <w:rsid w:val="002457D5"/>
    <w:rsid w:val="00245E92"/>
    <w:rsid w:val="00251631"/>
    <w:rsid w:val="002545C0"/>
    <w:rsid w:val="00260C5F"/>
    <w:rsid w:val="0028092B"/>
    <w:rsid w:val="00283FAE"/>
    <w:rsid w:val="0028434C"/>
    <w:rsid w:val="00287B0F"/>
    <w:rsid w:val="00290990"/>
    <w:rsid w:val="0029110F"/>
    <w:rsid w:val="002925DC"/>
    <w:rsid w:val="00294EDA"/>
    <w:rsid w:val="002A0807"/>
    <w:rsid w:val="002A166F"/>
    <w:rsid w:val="002A4012"/>
    <w:rsid w:val="002A69C4"/>
    <w:rsid w:val="002B2238"/>
    <w:rsid w:val="002B3AA9"/>
    <w:rsid w:val="002B47C0"/>
    <w:rsid w:val="002B4DA0"/>
    <w:rsid w:val="002B7F6B"/>
    <w:rsid w:val="002C1888"/>
    <w:rsid w:val="002C6B86"/>
    <w:rsid w:val="002D575F"/>
    <w:rsid w:val="002E521A"/>
    <w:rsid w:val="002E5874"/>
    <w:rsid w:val="002F4786"/>
    <w:rsid w:val="002F6D8D"/>
    <w:rsid w:val="00302095"/>
    <w:rsid w:val="00310143"/>
    <w:rsid w:val="00312C56"/>
    <w:rsid w:val="00322288"/>
    <w:rsid w:val="00322680"/>
    <w:rsid w:val="003250E6"/>
    <w:rsid w:val="00325477"/>
    <w:rsid w:val="00331C40"/>
    <w:rsid w:val="00332314"/>
    <w:rsid w:val="00335C3C"/>
    <w:rsid w:val="003360EA"/>
    <w:rsid w:val="00340E8A"/>
    <w:rsid w:val="0034670A"/>
    <w:rsid w:val="00347876"/>
    <w:rsid w:val="0035166A"/>
    <w:rsid w:val="003530C7"/>
    <w:rsid w:val="00354792"/>
    <w:rsid w:val="003553CD"/>
    <w:rsid w:val="00356D78"/>
    <w:rsid w:val="003614E5"/>
    <w:rsid w:val="00362407"/>
    <w:rsid w:val="0036371D"/>
    <w:rsid w:val="00366EF1"/>
    <w:rsid w:val="00370B76"/>
    <w:rsid w:val="003716B7"/>
    <w:rsid w:val="0037604D"/>
    <w:rsid w:val="003803CD"/>
    <w:rsid w:val="00380DF6"/>
    <w:rsid w:val="003822C6"/>
    <w:rsid w:val="00382CF3"/>
    <w:rsid w:val="00384362"/>
    <w:rsid w:val="003844E2"/>
    <w:rsid w:val="003849A1"/>
    <w:rsid w:val="0038742A"/>
    <w:rsid w:val="00390792"/>
    <w:rsid w:val="003A32CD"/>
    <w:rsid w:val="003A372B"/>
    <w:rsid w:val="003A4E26"/>
    <w:rsid w:val="003A5677"/>
    <w:rsid w:val="003A6479"/>
    <w:rsid w:val="003B06BD"/>
    <w:rsid w:val="003B1D7F"/>
    <w:rsid w:val="003B43B2"/>
    <w:rsid w:val="003B5555"/>
    <w:rsid w:val="003C2ACE"/>
    <w:rsid w:val="003C53CE"/>
    <w:rsid w:val="003C67F8"/>
    <w:rsid w:val="003D6C67"/>
    <w:rsid w:val="003E3F05"/>
    <w:rsid w:val="003E4B4C"/>
    <w:rsid w:val="003F1742"/>
    <w:rsid w:val="0041660F"/>
    <w:rsid w:val="00423B22"/>
    <w:rsid w:val="0042527E"/>
    <w:rsid w:val="00426033"/>
    <w:rsid w:val="00426364"/>
    <w:rsid w:val="004263F4"/>
    <w:rsid w:val="004279CA"/>
    <w:rsid w:val="00432313"/>
    <w:rsid w:val="004326A1"/>
    <w:rsid w:val="00434B65"/>
    <w:rsid w:val="00436316"/>
    <w:rsid w:val="004369CC"/>
    <w:rsid w:val="004374C1"/>
    <w:rsid w:val="004422B4"/>
    <w:rsid w:val="0044601F"/>
    <w:rsid w:val="004461D2"/>
    <w:rsid w:val="004475DD"/>
    <w:rsid w:val="00447A6C"/>
    <w:rsid w:val="00447DD5"/>
    <w:rsid w:val="00450781"/>
    <w:rsid w:val="00450900"/>
    <w:rsid w:val="00456D91"/>
    <w:rsid w:val="00457D64"/>
    <w:rsid w:val="00461B40"/>
    <w:rsid w:val="00462E7C"/>
    <w:rsid w:val="00463C67"/>
    <w:rsid w:val="00465C38"/>
    <w:rsid w:val="00470571"/>
    <w:rsid w:val="0047175B"/>
    <w:rsid w:val="00471F85"/>
    <w:rsid w:val="00472EAA"/>
    <w:rsid w:val="00473E28"/>
    <w:rsid w:val="00480630"/>
    <w:rsid w:val="004835BE"/>
    <w:rsid w:val="004907C1"/>
    <w:rsid w:val="00493503"/>
    <w:rsid w:val="004A2F3E"/>
    <w:rsid w:val="004A4A46"/>
    <w:rsid w:val="004A6FCB"/>
    <w:rsid w:val="004B37BA"/>
    <w:rsid w:val="004B42BD"/>
    <w:rsid w:val="004B4ED0"/>
    <w:rsid w:val="004B6665"/>
    <w:rsid w:val="004B6B7E"/>
    <w:rsid w:val="004C23A8"/>
    <w:rsid w:val="004C3A5F"/>
    <w:rsid w:val="004C58D9"/>
    <w:rsid w:val="004E3C25"/>
    <w:rsid w:val="004E3C66"/>
    <w:rsid w:val="004E62A6"/>
    <w:rsid w:val="004F1A64"/>
    <w:rsid w:val="004F3A78"/>
    <w:rsid w:val="00500AC7"/>
    <w:rsid w:val="0050341B"/>
    <w:rsid w:val="00510680"/>
    <w:rsid w:val="00512DDE"/>
    <w:rsid w:val="0052029B"/>
    <w:rsid w:val="00520481"/>
    <w:rsid w:val="00523365"/>
    <w:rsid w:val="00525527"/>
    <w:rsid w:val="00530D85"/>
    <w:rsid w:val="00531B60"/>
    <w:rsid w:val="0053345C"/>
    <w:rsid w:val="005364AC"/>
    <w:rsid w:val="00536F47"/>
    <w:rsid w:val="0054047B"/>
    <w:rsid w:val="005418C4"/>
    <w:rsid w:val="00543C84"/>
    <w:rsid w:val="00546AEF"/>
    <w:rsid w:val="005520A8"/>
    <w:rsid w:val="00555F5F"/>
    <w:rsid w:val="005574A4"/>
    <w:rsid w:val="005574C4"/>
    <w:rsid w:val="0056072E"/>
    <w:rsid w:val="0056384B"/>
    <w:rsid w:val="00565956"/>
    <w:rsid w:val="00567DE7"/>
    <w:rsid w:val="00571664"/>
    <w:rsid w:val="00573F62"/>
    <w:rsid w:val="00580114"/>
    <w:rsid w:val="005922DB"/>
    <w:rsid w:val="00593FD1"/>
    <w:rsid w:val="00596D07"/>
    <w:rsid w:val="005A0CC1"/>
    <w:rsid w:val="005A1555"/>
    <w:rsid w:val="005A31BB"/>
    <w:rsid w:val="005A38AC"/>
    <w:rsid w:val="005C2951"/>
    <w:rsid w:val="005C3E25"/>
    <w:rsid w:val="005D0EC0"/>
    <w:rsid w:val="005D2F3D"/>
    <w:rsid w:val="005D40F5"/>
    <w:rsid w:val="005D42BF"/>
    <w:rsid w:val="005D7B58"/>
    <w:rsid w:val="005E0575"/>
    <w:rsid w:val="005E1340"/>
    <w:rsid w:val="005E1864"/>
    <w:rsid w:val="005E7714"/>
    <w:rsid w:val="005F2F03"/>
    <w:rsid w:val="005F5FE9"/>
    <w:rsid w:val="005F7A3F"/>
    <w:rsid w:val="006009FF"/>
    <w:rsid w:val="006039DD"/>
    <w:rsid w:val="00604C33"/>
    <w:rsid w:val="006113E2"/>
    <w:rsid w:val="006149B7"/>
    <w:rsid w:val="00614C21"/>
    <w:rsid w:val="00614CF2"/>
    <w:rsid w:val="00615B03"/>
    <w:rsid w:val="00623351"/>
    <w:rsid w:val="0063318E"/>
    <w:rsid w:val="0063449D"/>
    <w:rsid w:val="0063456B"/>
    <w:rsid w:val="006345E8"/>
    <w:rsid w:val="0063549C"/>
    <w:rsid w:val="0064132A"/>
    <w:rsid w:val="00644426"/>
    <w:rsid w:val="0064499B"/>
    <w:rsid w:val="00644EE5"/>
    <w:rsid w:val="006461C0"/>
    <w:rsid w:val="00656FB2"/>
    <w:rsid w:val="0066358F"/>
    <w:rsid w:val="00664246"/>
    <w:rsid w:val="006648C6"/>
    <w:rsid w:val="00667CC5"/>
    <w:rsid w:val="006727C2"/>
    <w:rsid w:val="00673BE4"/>
    <w:rsid w:val="0067407E"/>
    <w:rsid w:val="00674642"/>
    <w:rsid w:val="006750AF"/>
    <w:rsid w:val="006750EF"/>
    <w:rsid w:val="0068401C"/>
    <w:rsid w:val="00686147"/>
    <w:rsid w:val="00686CBC"/>
    <w:rsid w:val="00695178"/>
    <w:rsid w:val="006B3CC7"/>
    <w:rsid w:val="006B47CC"/>
    <w:rsid w:val="006B6DEE"/>
    <w:rsid w:val="006C1B30"/>
    <w:rsid w:val="006C61DD"/>
    <w:rsid w:val="006D1A22"/>
    <w:rsid w:val="006F578B"/>
    <w:rsid w:val="007070DC"/>
    <w:rsid w:val="00710AD9"/>
    <w:rsid w:val="00715DF8"/>
    <w:rsid w:val="00717A82"/>
    <w:rsid w:val="00723C4F"/>
    <w:rsid w:val="00723E3D"/>
    <w:rsid w:val="00727707"/>
    <w:rsid w:val="0073012E"/>
    <w:rsid w:val="00733383"/>
    <w:rsid w:val="007336DC"/>
    <w:rsid w:val="00733D3F"/>
    <w:rsid w:val="0073614D"/>
    <w:rsid w:val="007424E0"/>
    <w:rsid w:val="007447FB"/>
    <w:rsid w:val="00746EA0"/>
    <w:rsid w:val="00750DD4"/>
    <w:rsid w:val="0075224E"/>
    <w:rsid w:val="0075715F"/>
    <w:rsid w:val="00767616"/>
    <w:rsid w:val="00773C1A"/>
    <w:rsid w:val="0077518C"/>
    <w:rsid w:val="00776C7F"/>
    <w:rsid w:val="007770D5"/>
    <w:rsid w:val="00790B3F"/>
    <w:rsid w:val="0079132B"/>
    <w:rsid w:val="007A5774"/>
    <w:rsid w:val="007B72AC"/>
    <w:rsid w:val="007C1FC5"/>
    <w:rsid w:val="007C2193"/>
    <w:rsid w:val="007C2C8D"/>
    <w:rsid w:val="007C6334"/>
    <w:rsid w:val="007D5772"/>
    <w:rsid w:val="007E439A"/>
    <w:rsid w:val="007E4587"/>
    <w:rsid w:val="007E703F"/>
    <w:rsid w:val="007F16A8"/>
    <w:rsid w:val="007F4CF1"/>
    <w:rsid w:val="00800831"/>
    <w:rsid w:val="00810340"/>
    <w:rsid w:val="008119AF"/>
    <w:rsid w:val="00812EF8"/>
    <w:rsid w:val="00812FE2"/>
    <w:rsid w:val="00813B6E"/>
    <w:rsid w:val="00814707"/>
    <w:rsid w:val="00814D98"/>
    <w:rsid w:val="00822C56"/>
    <w:rsid w:val="00822FC3"/>
    <w:rsid w:val="00823819"/>
    <w:rsid w:val="008240B2"/>
    <w:rsid w:val="008257BC"/>
    <w:rsid w:val="00825EB8"/>
    <w:rsid w:val="00832FBF"/>
    <w:rsid w:val="00852FF8"/>
    <w:rsid w:val="00854B10"/>
    <w:rsid w:val="00856918"/>
    <w:rsid w:val="008569E4"/>
    <w:rsid w:val="00857AB2"/>
    <w:rsid w:val="00857C24"/>
    <w:rsid w:val="00860361"/>
    <w:rsid w:val="0086049D"/>
    <w:rsid w:val="008636E9"/>
    <w:rsid w:val="00863B09"/>
    <w:rsid w:val="00863D1C"/>
    <w:rsid w:val="0086702E"/>
    <w:rsid w:val="008709A1"/>
    <w:rsid w:val="00872701"/>
    <w:rsid w:val="00872ED4"/>
    <w:rsid w:val="00872EFB"/>
    <w:rsid w:val="00875532"/>
    <w:rsid w:val="00883B3B"/>
    <w:rsid w:val="00885C10"/>
    <w:rsid w:val="0089357B"/>
    <w:rsid w:val="00894CC4"/>
    <w:rsid w:val="0089540D"/>
    <w:rsid w:val="0089790C"/>
    <w:rsid w:val="008A0D2C"/>
    <w:rsid w:val="008A4192"/>
    <w:rsid w:val="008A6413"/>
    <w:rsid w:val="008C4F3C"/>
    <w:rsid w:val="008C56AD"/>
    <w:rsid w:val="008C7A8C"/>
    <w:rsid w:val="008D1543"/>
    <w:rsid w:val="008D43DA"/>
    <w:rsid w:val="008D54D9"/>
    <w:rsid w:val="008D76F7"/>
    <w:rsid w:val="008E239B"/>
    <w:rsid w:val="008E4EE8"/>
    <w:rsid w:val="008E6376"/>
    <w:rsid w:val="008F1AE6"/>
    <w:rsid w:val="008F3F88"/>
    <w:rsid w:val="008F415B"/>
    <w:rsid w:val="009005A1"/>
    <w:rsid w:val="00905414"/>
    <w:rsid w:val="0090674C"/>
    <w:rsid w:val="00907AF9"/>
    <w:rsid w:val="009136B0"/>
    <w:rsid w:val="00921918"/>
    <w:rsid w:val="00922F89"/>
    <w:rsid w:val="00927235"/>
    <w:rsid w:val="009316B1"/>
    <w:rsid w:val="00935DFE"/>
    <w:rsid w:val="00950157"/>
    <w:rsid w:val="0095363F"/>
    <w:rsid w:val="00956547"/>
    <w:rsid w:val="00961E25"/>
    <w:rsid w:val="009645FD"/>
    <w:rsid w:val="009647B1"/>
    <w:rsid w:val="0097444A"/>
    <w:rsid w:val="00977899"/>
    <w:rsid w:val="00977B75"/>
    <w:rsid w:val="00980CA3"/>
    <w:rsid w:val="00984302"/>
    <w:rsid w:val="00984893"/>
    <w:rsid w:val="009927FE"/>
    <w:rsid w:val="00992FF7"/>
    <w:rsid w:val="009941A6"/>
    <w:rsid w:val="009946A2"/>
    <w:rsid w:val="00997DDF"/>
    <w:rsid w:val="009A0C65"/>
    <w:rsid w:val="009A4C7F"/>
    <w:rsid w:val="009A64E9"/>
    <w:rsid w:val="009C08D1"/>
    <w:rsid w:val="009C09CF"/>
    <w:rsid w:val="009C25BF"/>
    <w:rsid w:val="009D14A3"/>
    <w:rsid w:val="009D37DB"/>
    <w:rsid w:val="009D45F3"/>
    <w:rsid w:val="009E1183"/>
    <w:rsid w:val="009E4821"/>
    <w:rsid w:val="009E5CAA"/>
    <w:rsid w:val="009E74EA"/>
    <w:rsid w:val="009F0750"/>
    <w:rsid w:val="009F4109"/>
    <w:rsid w:val="009F4463"/>
    <w:rsid w:val="009F4AD9"/>
    <w:rsid w:val="009F6928"/>
    <w:rsid w:val="009F6C5C"/>
    <w:rsid w:val="009F7F4A"/>
    <w:rsid w:val="00A012B9"/>
    <w:rsid w:val="00A021DB"/>
    <w:rsid w:val="00A0223C"/>
    <w:rsid w:val="00A14928"/>
    <w:rsid w:val="00A157B9"/>
    <w:rsid w:val="00A3382A"/>
    <w:rsid w:val="00A3461E"/>
    <w:rsid w:val="00A364DC"/>
    <w:rsid w:val="00A37670"/>
    <w:rsid w:val="00A42311"/>
    <w:rsid w:val="00A44538"/>
    <w:rsid w:val="00A51456"/>
    <w:rsid w:val="00A51A0F"/>
    <w:rsid w:val="00A53AD1"/>
    <w:rsid w:val="00A53C74"/>
    <w:rsid w:val="00A56520"/>
    <w:rsid w:val="00A56793"/>
    <w:rsid w:val="00A627A7"/>
    <w:rsid w:val="00A6380D"/>
    <w:rsid w:val="00A734C8"/>
    <w:rsid w:val="00A76C03"/>
    <w:rsid w:val="00A7747E"/>
    <w:rsid w:val="00A814FA"/>
    <w:rsid w:val="00A85623"/>
    <w:rsid w:val="00A90726"/>
    <w:rsid w:val="00A94971"/>
    <w:rsid w:val="00AA231D"/>
    <w:rsid w:val="00AA2387"/>
    <w:rsid w:val="00AA6FB9"/>
    <w:rsid w:val="00AC0C08"/>
    <w:rsid w:val="00AC0FE5"/>
    <w:rsid w:val="00AC1301"/>
    <w:rsid w:val="00AC1F40"/>
    <w:rsid w:val="00AC6BFE"/>
    <w:rsid w:val="00AC6FAD"/>
    <w:rsid w:val="00AD3FC3"/>
    <w:rsid w:val="00AE14AD"/>
    <w:rsid w:val="00AE1A7F"/>
    <w:rsid w:val="00AE6516"/>
    <w:rsid w:val="00AE7D4F"/>
    <w:rsid w:val="00AF12E9"/>
    <w:rsid w:val="00AF19C8"/>
    <w:rsid w:val="00AF361B"/>
    <w:rsid w:val="00AF3EEC"/>
    <w:rsid w:val="00AF6600"/>
    <w:rsid w:val="00AF6C6A"/>
    <w:rsid w:val="00AF6F59"/>
    <w:rsid w:val="00AF6F6E"/>
    <w:rsid w:val="00AF7AD7"/>
    <w:rsid w:val="00B02DA4"/>
    <w:rsid w:val="00B04FAC"/>
    <w:rsid w:val="00B11599"/>
    <w:rsid w:val="00B13478"/>
    <w:rsid w:val="00B1465D"/>
    <w:rsid w:val="00B16C31"/>
    <w:rsid w:val="00B2045B"/>
    <w:rsid w:val="00B215BE"/>
    <w:rsid w:val="00B2240F"/>
    <w:rsid w:val="00B23991"/>
    <w:rsid w:val="00B32771"/>
    <w:rsid w:val="00B36CB4"/>
    <w:rsid w:val="00B36D5C"/>
    <w:rsid w:val="00B403E2"/>
    <w:rsid w:val="00B434A5"/>
    <w:rsid w:val="00B45863"/>
    <w:rsid w:val="00B5539D"/>
    <w:rsid w:val="00B56431"/>
    <w:rsid w:val="00B60540"/>
    <w:rsid w:val="00B65B35"/>
    <w:rsid w:val="00B702DC"/>
    <w:rsid w:val="00B7127E"/>
    <w:rsid w:val="00B712A0"/>
    <w:rsid w:val="00B74B53"/>
    <w:rsid w:val="00B76AAD"/>
    <w:rsid w:val="00B8028F"/>
    <w:rsid w:val="00B80DC7"/>
    <w:rsid w:val="00B920D1"/>
    <w:rsid w:val="00B9271E"/>
    <w:rsid w:val="00BA08F3"/>
    <w:rsid w:val="00BA1154"/>
    <w:rsid w:val="00BA29B7"/>
    <w:rsid w:val="00BA30EB"/>
    <w:rsid w:val="00BA3F5D"/>
    <w:rsid w:val="00BA6D9F"/>
    <w:rsid w:val="00BB1847"/>
    <w:rsid w:val="00BB3504"/>
    <w:rsid w:val="00BB44A2"/>
    <w:rsid w:val="00BB5131"/>
    <w:rsid w:val="00BB58DD"/>
    <w:rsid w:val="00BC039E"/>
    <w:rsid w:val="00BC4794"/>
    <w:rsid w:val="00BC7661"/>
    <w:rsid w:val="00BD235F"/>
    <w:rsid w:val="00BD2FA1"/>
    <w:rsid w:val="00BD5732"/>
    <w:rsid w:val="00BE2B33"/>
    <w:rsid w:val="00BE5D49"/>
    <w:rsid w:val="00BE77AC"/>
    <w:rsid w:val="00BF0EAC"/>
    <w:rsid w:val="00BF2B27"/>
    <w:rsid w:val="00BF5C0A"/>
    <w:rsid w:val="00BF5D9D"/>
    <w:rsid w:val="00BF680E"/>
    <w:rsid w:val="00C02AE9"/>
    <w:rsid w:val="00C04672"/>
    <w:rsid w:val="00C06F1B"/>
    <w:rsid w:val="00C10217"/>
    <w:rsid w:val="00C14015"/>
    <w:rsid w:val="00C16754"/>
    <w:rsid w:val="00C17818"/>
    <w:rsid w:val="00C212B9"/>
    <w:rsid w:val="00C21933"/>
    <w:rsid w:val="00C30D56"/>
    <w:rsid w:val="00C35E9F"/>
    <w:rsid w:val="00C40A2F"/>
    <w:rsid w:val="00C40BD9"/>
    <w:rsid w:val="00C40CAA"/>
    <w:rsid w:val="00C4642A"/>
    <w:rsid w:val="00C50E6F"/>
    <w:rsid w:val="00C5206A"/>
    <w:rsid w:val="00C52F72"/>
    <w:rsid w:val="00C54517"/>
    <w:rsid w:val="00C555B0"/>
    <w:rsid w:val="00C607DE"/>
    <w:rsid w:val="00C63767"/>
    <w:rsid w:val="00C709B4"/>
    <w:rsid w:val="00C71466"/>
    <w:rsid w:val="00C837E0"/>
    <w:rsid w:val="00C838A7"/>
    <w:rsid w:val="00C97715"/>
    <w:rsid w:val="00CA01DF"/>
    <w:rsid w:val="00CA2350"/>
    <w:rsid w:val="00CA7497"/>
    <w:rsid w:val="00CB02A3"/>
    <w:rsid w:val="00CB10C2"/>
    <w:rsid w:val="00CB18DA"/>
    <w:rsid w:val="00CB2A0F"/>
    <w:rsid w:val="00CB3E79"/>
    <w:rsid w:val="00CC1356"/>
    <w:rsid w:val="00CC16D6"/>
    <w:rsid w:val="00CC26D8"/>
    <w:rsid w:val="00CC4C12"/>
    <w:rsid w:val="00CC534A"/>
    <w:rsid w:val="00CD3075"/>
    <w:rsid w:val="00CD3B44"/>
    <w:rsid w:val="00CD43BD"/>
    <w:rsid w:val="00CD5325"/>
    <w:rsid w:val="00CD6D83"/>
    <w:rsid w:val="00CE2282"/>
    <w:rsid w:val="00CE5DF3"/>
    <w:rsid w:val="00CE695A"/>
    <w:rsid w:val="00CF2B55"/>
    <w:rsid w:val="00CF33E3"/>
    <w:rsid w:val="00CF78DE"/>
    <w:rsid w:val="00D0326E"/>
    <w:rsid w:val="00D041E2"/>
    <w:rsid w:val="00D04659"/>
    <w:rsid w:val="00D060AC"/>
    <w:rsid w:val="00D07706"/>
    <w:rsid w:val="00D07E2A"/>
    <w:rsid w:val="00D110AF"/>
    <w:rsid w:val="00D118F5"/>
    <w:rsid w:val="00D12237"/>
    <w:rsid w:val="00D138C7"/>
    <w:rsid w:val="00D1469B"/>
    <w:rsid w:val="00D15BC4"/>
    <w:rsid w:val="00D251E7"/>
    <w:rsid w:val="00D326C8"/>
    <w:rsid w:val="00D36452"/>
    <w:rsid w:val="00D36F54"/>
    <w:rsid w:val="00D41BAF"/>
    <w:rsid w:val="00D42558"/>
    <w:rsid w:val="00D45229"/>
    <w:rsid w:val="00D53326"/>
    <w:rsid w:val="00D64643"/>
    <w:rsid w:val="00D65A9C"/>
    <w:rsid w:val="00D66D46"/>
    <w:rsid w:val="00D674B8"/>
    <w:rsid w:val="00D73174"/>
    <w:rsid w:val="00D734E8"/>
    <w:rsid w:val="00D75151"/>
    <w:rsid w:val="00D762F1"/>
    <w:rsid w:val="00D76636"/>
    <w:rsid w:val="00D84A1A"/>
    <w:rsid w:val="00D86185"/>
    <w:rsid w:val="00D8715D"/>
    <w:rsid w:val="00D90A50"/>
    <w:rsid w:val="00D92788"/>
    <w:rsid w:val="00D93ED1"/>
    <w:rsid w:val="00DB39DA"/>
    <w:rsid w:val="00DB5CDC"/>
    <w:rsid w:val="00DB5CE1"/>
    <w:rsid w:val="00DC0C4D"/>
    <w:rsid w:val="00DC12CB"/>
    <w:rsid w:val="00DC3939"/>
    <w:rsid w:val="00DC4F4D"/>
    <w:rsid w:val="00DD24E1"/>
    <w:rsid w:val="00DE0025"/>
    <w:rsid w:val="00DE11E5"/>
    <w:rsid w:val="00DE2BCF"/>
    <w:rsid w:val="00DE49AA"/>
    <w:rsid w:val="00DE51E2"/>
    <w:rsid w:val="00DE59FE"/>
    <w:rsid w:val="00DF55B4"/>
    <w:rsid w:val="00DF5F20"/>
    <w:rsid w:val="00E00CEA"/>
    <w:rsid w:val="00E10C90"/>
    <w:rsid w:val="00E133BB"/>
    <w:rsid w:val="00E142DC"/>
    <w:rsid w:val="00E1670D"/>
    <w:rsid w:val="00E24FCB"/>
    <w:rsid w:val="00E25DED"/>
    <w:rsid w:val="00E33F77"/>
    <w:rsid w:val="00E34D38"/>
    <w:rsid w:val="00E36952"/>
    <w:rsid w:val="00E37C66"/>
    <w:rsid w:val="00E429BF"/>
    <w:rsid w:val="00E47DDF"/>
    <w:rsid w:val="00E572FC"/>
    <w:rsid w:val="00E6292F"/>
    <w:rsid w:val="00E670A7"/>
    <w:rsid w:val="00E67A95"/>
    <w:rsid w:val="00E711A9"/>
    <w:rsid w:val="00E73605"/>
    <w:rsid w:val="00E76F86"/>
    <w:rsid w:val="00E8283D"/>
    <w:rsid w:val="00E85343"/>
    <w:rsid w:val="00E856FC"/>
    <w:rsid w:val="00E869D8"/>
    <w:rsid w:val="00E877FA"/>
    <w:rsid w:val="00E87AD1"/>
    <w:rsid w:val="00E94A4F"/>
    <w:rsid w:val="00E94F0E"/>
    <w:rsid w:val="00E95651"/>
    <w:rsid w:val="00EA368F"/>
    <w:rsid w:val="00EB20D3"/>
    <w:rsid w:val="00EB20EF"/>
    <w:rsid w:val="00EB51D9"/>
    <w:rsid w:val="00EC4211"/>
    <w:rsid w:val="00EC57A9"/>
    <w:rsid w:val="00EC6524"/>
    <w:rsid w:val="00ED2729"/>
    <w:rsid w:val="00ED780E"/>
    <w:rsid w:val="00EE1E26"/>
    <w:rsid w:val="00EE4B09"/>
    <w:rsid w:val="00EE52E8"/>
    <w:rsid w:val="00EE5E81"/>
    <w:rsid w:val="00EE67D0"/>
    <w:rsid w:val="00EF0697"/>
    <w:rsid w:val="00EF1F91"/>
    <w:rsid w:val="00EF3B3E"/>
    <w:rsid w:val="00EF4546"/>
    <w:rsid w:val="00EF516E"/>
    <w:rsid w:val="00F0098D"/>
    <w:rsid w:val="00F2121C"/>
    <w:rsid w:val="00F21AD3"/>
    <w:rsid w:val="00F270CB"/>
    <w:rsid w:val="00F302D1"/>
    <w:rsid w:val="00F30F21"/>
    <w:rsid w:val="00F33129"/>
    <w:rsid w:val="00F364F0"/>
    <w:rsid w:val="00F471A0"/>
    <w:rsid w:val="00F4734A"/>
    <w:rsid w:val="00F511A5"/>
    <w:rsid w:val="00F527C9"/>
    <w:rsid w:val="00F561B1"/>
    <w:rsid w:val="00F5660B"/>
    <w:rsid w:val="00F60B01"/>
    <w:rsid w:val="00F612C9"/>
    <w:rsid w:val="00F62B79"/>
    <w:rsid w:val="00F64B45"/>
    <w:rsid w:val="00F652DC"/>
    <w:rsid w:val="00F656EB"/>
    <w:rsid w:val="00F725BC"/>
    <w:rsid w:val="00F7549C"/>
    <w:rsid w:val="00F82C27"/>
    <w:rsid w:val="00F84753"/>
    <w:rsid w:val="00F933EB"/>
    <w:rsid w:val="00F96AEB"/>
    <w:rsid w:val="00F97BB2"/>
    <w:rsid w:val="00FA27E8"/>
    <w:rsid w:val="00FA3DEE"/>
    <w:rsid w:val="00FA3F06"/>
    <w:rsid w:val="00FA5277"/>
    <w:rsid w:val="00FA7D0E"/>
    <w:rsid w:val="00FB3957"/>
    <w:rsid w:val="00FC2500"/>
    <w:rsid w:val="00FC3AD5"/>
    <w:rsid w:val="00FC5721"/>
    <w:rsid w:val="00FC5A61"/>
    <w:rsid w:val="00FD2BE3"/>
    <w:rsid w:val="00FD49FE"/>
    <w:rsid w:val="00FE0A89"/>
    <w:rsid w:val="00FF2AD8"/>
    <w:rsid w:val="00FF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pPr>
      <w:spacing w:after="160" w:line="259" w:lineRule="auto"/>
    </w:pPr>
    <w:rPr>
      <w:rFonts w:cs="Calibri"/>
      <w:lang w:eastAsia="en-US"/>
    </w:rPr>
  </w:style>
  <w:style w:type="paragraph" w:styleId="1">
    <w:name w:val="heading 1"/>
    <w:basedOn w:val="a1"/>
    <w:next w:val="a1"/>
    <w:link w:val="10"/>
    <w:uiPriority w:val="99"/>
    <w:qFormat/>
    <w:rsid w:val="00905414"/>
    <w:pPr>
      <w:keepNext/>
      <w:keepLines/>
      <w:numPr>
        <w:numId w:val="5"/>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iPriority w:val="99"/>
    <w:qFormat/>
    <w:rsid w:val="008257BC"/>
    <w:pPr>
      <w:keepNext/>
      <w:keepLines/>
      <w:spacing w:before="40" w:after="0"/>
      <w:outlineLvl w:val="1"/>
    </w:pPr>
    <w:rPr>
      <w:rFonts w:ascii="Times New Roman" w:eastAsia="Times New Roman" w:hAnsi="Times New Roman" w:cs="Times New Roman"/>
      <w:sz w:val="28"/>
      <w:szCs w:val="28"/>
    </w:rPr>
  </w:style>
  <w:style w:type="paragraph" w:styleId="3">
    <w:name w:val="heading 3"/>
    <w:basedOn w:val="a1"/>
    <w:next w:val="a1"/>
    <w:link w:val="30"/>
    <w:uiPriority w:val="99"/>
    <w:qFormat/>
    <w:rsid w:val="00322288"/>
    <w:pPr>
      <w:widowControl w:val="0"/>
      <w:spacing w:after="0" w:line="240" w:lineRule="auto"/>
      <w:ind w:firstLine="709"/>
      <w:jc w:val="both"/>
      <w:outlineLvl w:val="2"/>
    </w:pPr>
    <w:rPr>
      <w:rFonts w:ascii="Times New Roman" w:eastAsia="Times New Roman" w:hAnsi="Times New Roman" w:cs="Times New Roman"/>
      <w:color w:val="000000"/>
      <w:sz w:val="28"/>
      <w:szCs w:val="28"/>
    </w:rPr>
  </w:style>
  <w:style w:type="paragraph" w:styleId="4">
    <w:name w:val="heading 4"/>
    <w:basedOn w:val="a1"/>
    <w:next w:val="a1"/>
    <w:link w:val="40"/>
    <w:uiPriority w:val="99"/>
    <w:qFormat/>
    <w:rsid w:val="00C40A2F"/>
    <w:pPr>
      <w:keepNext/>
      <w:keepLines/>
      <w:spacing w:before="40" w:after="0"/>
      <w:outlineLvl w:val="3"/>
    </w:pPr>
    <w:rPr>
      <w:rFonts w:ascii="Calibri Light" w:eastAsia="Times New Roman" w:hAnsi="Calibri Light" w:cs="Calibri Light"/>
      <w:i/>
      <w:iCs/>
      <w:color w:val="2E74B5"/>
    </w:rPr>
  </w:style>
  <w:style w:type="paragraph" w:styleId="5">
    <w:name w:val="heading 5"/>
    <w:basedOn w:val="a1"/>
    <w:next w:val="a1"/>
    <w:link w:val="50"/>
    <w:uiPriority w:val="99"/>
    <w:qFormat/>
    <w:rsid w:val="00C40A2F"/>
    <w:pPr>
      <w:keepNext/>
      <w:keepLines/>
      <w:spacing w:before="40" w:after="0"/>
      <w:outlineLvl w:val="4"/>
    </w:pPr>
    <w:rPr>
      <w:rFonts w:ascii="Calibri Light" w:eastAsia="Times New Roman" w:hAnsi="Calibri Light" w:cs="Calibri Light"/>
      <w:color w:val="2E74B5"/>
    </w:rPr>
  </w:style>
  <w:style w:type="paragraph" w:styleId="6">
    <w:name w:val="heading 6"/>
    <w:basedOn w:val="a1"/>
    <w:link w:val="60"/>
    <w:uiPriority w:val="99"/>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uiPriority w:val="99"/>
    <w:qFormat/>
    <w:rsid w:val="00B04FAC"/>
    <w:pPr>
      <w:keepNext/>
      <w:suppressAutoHyphens/>
      <w:spacing w:after="0" w:line="240" w:lineRule="auto"/>
      <w:jc w:val="center"/>
      <w:outlineLvl w:val="7"/>
    </w:pPr>
    <w:rPr>
      <w:rFonts w:ascii="Times New Roman" w:eastAsia="Times New Roman" w:hAnsi="Times New Roman" w:cs="Times New Roman"/>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05414"/>
    <w:rPr>
      <w:rFonts w:ascii="Arial" w:eastAsia="Times New Roman" w:hAnsi="Arial" w:cs="Arial"/>
      <w:b/>
      <w:bCs/>
      <w:kern w:val="32"/>
    </w:rPr>
  </w:style>
  <w:style w:type="character" w:customStyle="1" w:styleId="20">
    <w:name w:val="Заголовок 2 Знак"/>
    <w:basedOn w:val="a2"/>
    <w:link w:val="2"/>
    <w:uiPriority w:val="99"/>
    <w:locked/>
    <w:rsid w:val="008257BC"/>
    <w:rPr>
      <w:rFonts w:ascii="Times New Roman" w:hAnsi="Times New Roman" w:cs="Times New Roman"/>
      <w:sz w:val="26"/>
      <w:szCs w:val="26"/>
    </w:rPr>
  </w:style>
  <w:style w:type="character" w:customStyle="1" w:styleId="30">
    <w:name w:val="Заголовок 3 Знак"/>
    <w:basedOn w:val="a2"/>
    <w:link w:val="3"/>
    <w:uiPriority w:val="99"/>
    <w:locked/>
    <w:rsid w:val="00322288"/>
    <w:rPr>
      <w:rFonts w:ascii="Times New Roman" w:hAnsi="Times New Roman" w:cs="Times New Roman"/>
      <w:color w:val="000000"/>
      <w:sz w:val="24"/>
      <w:szCs w:val="24"/>
    </w:rPr>
  </w:style>
  <w:style w:type="character" w:customStyle="1" w:styleId="40">
    <w:name w:val="Заголовок 4 Знак"/>
    <w:basedOn w:val="a2"/>
    <w:link w:val="4"/>
    <w:uiPriority w:val="99"/>
    <w:locked/>
    <w:rsid w:val="00C40A2F"/>
    <w:rPr>
      <w:rFonts w:ascii="Calibri Light" w:hAnsi="Calibri Light" w:cs="Calibri Light"/>
      <w:i/>
      <w:iCs/>
      <w:color w:val="2E74B5"/>
    </w:rPr>
  </w:style>
  <w:style w:type="character" w:customStyle="1" w:styleId="50">
    <w:name w:val="Заголовок 5 Знак"/>
    <w:basedOn w:val="a2"/>
    <w:link w:val="5"/>
    <w:uiPriority w:val="99"/>
    <w:locked/>
    <w:rsid w:val="00C40A2F"/>
    <w:rPr>
      <w:rFonts w:ascii="Calibri Light" w:hAnsi="Calibri Light" w:cs="Calibri Light"/>
      <w:color w:val="2E74B5"/>
    </w:rPr>
  </w:style>
  <w:style w:type="character" w:customStyle="1" w:styleId="60">
    <w:name w:val="Заголовок 6 Знак"/>
    <w:basedOn w:val="a2"/>
    <w:link w:val="6"/>
    <w:uiPriority w:val="99"/>
    <w:locked/>
    <w:rsid w:val="00B04FAC"/>
    <w:rPr>
      <w:rFonts w:ascii="Times New Roman" w:hAnsi="Times New Roman" w:cs="Times New Roman"/>
      <w:b/>
      <w:bCs/>
      <w:sz w:val="20"/>
      <w:szCs w:val="20"/>
    </w:rPr>
  </w:style>
  <w:style w:type="character" w:customStyle="1" w:styleId="80">
    <w:name w:val="Заголовок 8 Знак"/>
    <w:basedOn w:val="a2"/>
    <w:link w:val="8"/>
    <w:uiPriority w:val="99"/>
    <w:locked/>
    <w:rsid w:val="00B04FAC"/>
    <w:rPr>
      <w:rFonts w:ascii="Times New Roman" w:hAnsi="Times New Roman" w:cs="Times New Roman"/>
      <w:sz w:val="20"/>
      <w:szCs w:val="20"/>
    </w:rPr>
  </w:style>
  <w:style w:type="paragraph" w:styleId="a5">
    <w:name w:val="List Paragraph"/>
    <w:basedOn w:val="a1"/>
    <w:qFormat/>
    <w:rsid w:val="00905414"/>
    <w:pPr>
      <w:ind w:left="720"/>
    </w:pPr>
  </w:style>
  <w:style w:type="character" w:styleId="a6">
    <w:name w:val="Hyperlink"/>
    <w:basedOn w:val="a2"/>
    <w:uiPriority w:val="99"/>
    <w:rsid w:val="00905414"/>
    <w:rPr>
      <w:rFonts w:ascii="Arial" w:hAnsi="Arial" w:cs="Arial"/>
      <w:color w:val="0000FF"/>
      <w:u w:val="single"/>
    </w:rPr>
  </w:style>
  <w:style w:type="paragraph" w:styleId="a7">
    <w:name w:val="Body Text"/>
    <w:basedOn w:val="a1"/>
    <w:link w:val="a8"/>
    <w:uiPriority w:val="99"/>
    <w:rsid w:val="00905414"/>
    <w:pPr>
      <w:spacing w:before="120" w:after="120" w:line="240" w:lineRule="auto"/>
      <w:jc w:val="both"/>
    </w:pPr>
    <w:rPr>
      <w:rFonts w:ascii="Arial" w:eastAsia="Times New Roman" w:hAnsi="Arial" w:cs="Arial"/>
      <w:lang w:eastAsia="ru-RU"/>
    </w:rPr>
  </w:style>
  <w:style w:type="character" w:customStyle="1" w:styleId="a8">
    <w:name w:val="Основной текст Знак"/>
    <w:basedOn w:val="a2"/>
    <w:link w:val="a7"/>
    <w:uiPriority w:val="99"/>
    <w:locked/>
    <w:rsid w:val="00905414"/>
    <w:rPr>
      <w:rFonts w:ascii="Arial" w:hAnsi="Arial" w:cs="Arial"/>
      <w:sz w:val="24"/>
      <w:szCs w:val="24"/>
      <w:lang w:eastAsia="ru-RU"/>
    </w:rPr>
  </w:style>
  <w:style w:type="paragraph" w:customStyle="1" w:styleId="a9">
    <w:name w:val="Нумерованный текст"/>
    <w:basedOn w:val="3"/>
    <w:link w:val="aa"/>
    <w:uiPriority w:val="99"/>
    <w:rsid w:val="00465C38"/>
    <w:pPr>
      <w:tabs>
        <w:tab w:val="left" w:pos="1134"/>
      </w:tabs>
      <w:ind w:firstLine="0"/>
    </w:pPr>
    <w:rPr>
      <w:rFonts w:eastAsia="Calibri"/>
      <w:sz w:val="24"/>
      <w:szCs w:val="24"/>
      <w:lang w:eastAsia="ru-RU"/>
    </w:rPr>
  </w:style>
  <w:style w:type="character" w:customStyle="1" w:styleId="aa">
    <w:name w:val="Нумерованный текст Знак"/>
    <w:link w:val="a9"/>
    <w:uiPriority w:val="99"/>
    <w:locked/>
    <w:rsid w:val="00465C38"/>
    <w:rPr>
      <w:rFonts w:ascii="Times New Roman" w:hAnsi="Times New Roman" w:cs="Times New Roman"/>
      <w:color w:val="000000"/>
      <w:sz w:val="24"/>
      <w:szCs w:val="24"/>
    </w:rPr>
  </w:style>
  <w:style w:type="paragraph" w:customStyle="1" w:styleId="-4">
    <w:name w:val="Пункт-4"/>
    <w:basedOn w:val="a1"/>
    <w:link w:val="-40"/>
    <w:autoRedefine/>
    <w:uiPriority w:val="99"/>
    <w:rsid w:val="00905414"/>
    <w:pPr>
      <w:numPr>
        <w:ilvl w:val="2"/>
        <w:numId w:val="5"/>
      </w:numPr>
      <w:spacing w:after="0" w:line="240" w:lineRule="auto"/>
      <w:jc w:val="both"/>
    </w:pPr>
    <w:rPr>
      <w:rFonts w:ascii="Times New Roman" w:eastAsia="Times New Roman" w:hAnsi="Times New Roman" w:cs="Times New Roman"/>
      <w:sz w:val="20"/>
      <w:szCs w:val="20"/>
      <w:lang w:eastAsia="ru-RU"/>
    </w:rPr>
  </w:style>
  <w:style w:type="character" w:customStyle="1" w:styleId="-40">
    <w:name w:val="Пункт-4 Знак"/>
    <w:link w:val="-4"/>
    <w:uiPriority w:val="99"/>
    <w:locked/>
    <w:rsid w:val="00905414"/>
    <w:rPr>
      <w:rFonts w:ascii="Times New Roman" w:eastAsia="Times New Roman" w:hAnsi="Times New Roman"/>
      <w:sz w:val="20"/>
      <w:szCs w:val="20"/>
    </w:rPr>
  </w:style>
  <w:style w:type="character" w:customStyle="1" w:styleId="apple-converted-space">
    <w:name w:val="apple-converted-space"/>
    <w:basedOn w:val="a2"/>
    <w:uiPriority w:val="99"/>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pPr>
    <w:rPr>
      <w:rFonts w:ascii="Arial" w:hAnsi="Arial" w:cs="Arial"/>
    </w:rPr>
  </w:style>
  <w:style w:type="table" w:styleId="ac">
    <w:name w:val="Table Grid"/>
    <w:basedOn w:val="a3"/>
    <w:uiPriority w:val="99"/>
    <w:rsid w:val="002909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uiPriority w:val="99"/>
    <w:semiHidden/>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locked/>
    <w:rsid w:val="00290990"/>
    <w:rPr>
      <w:rFonts w:ascii="Segoe UI" w:hAnsi="Segoe UI" w:cs="Segoe UI"/>
      <w:sz w:val="18"/>
      <w:szCs w:val="18"/>
    </w:rPr>
  </w:style>
  <w:style w:type="paragraph" w:styleId="af">
    <w:name w:val="footnote text"/>
    <w:basedOn w:val="a1"/>
    <w:link w:val="af0"/>
    <w:uiPriority w:val="99"/>
    <w:semiHidden/>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locked/>
    <w:rsid w:val="009E4821"/>
    <w:rPr>
      <w:sz w:val="20"/>
      <w:szCs w:val="20"/>
    </w:rPr>
  </w:style>
  <w:style w:type="character" w:styleId="af1">
    <w:name w:val="footnote reference"/>
    <w:basedOn w:val="a2"/>
    <w:uiPriority w:val="99"/>
    <w:semiHidden/>
    <w:rsid w:val="009E4821"/>
    <w:rPr>
      <w:vertAlign w:val="superscript"/>
    </w:rPr>
  </w:style>
  <w:style w:type="paragraph" w:styleId="af2">
    <w:name w:val="endnote text"/>
    <w:basedOn w:val="a1"/>
    <w:link w:val="af3"/>
    <w:uiPriority w:val="99"/>
    <w:semiHidden/>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locked/>
    <w:rsid w:val="00E94A4F"/>
    <w:rPr>
      <w:sz w:val="20"/>
      <w:szCs w:val="20"/>
    </w:rPr>
  </w:style>
  <w:style w:type="character" w:styleId="af4">
    <w:name w:val="endnote reference"/>
    <w:basedOn w:val="a2"/>
    <w:uiPriority w:val="99"/>
    <w:semiHidden/>
    <w:rsid w:val="00E94A4F"/>
    <w:rPr>
      <w:vertAlign w:val="superscript"/>
    </w:rPr>
  </w:style>
  <w:style w:type="character" w:styleId="af5">
    <w:name w:val="annotation reference"/>
    <w:basedOn w:val="a2"/>
    <w:uiPriority w:val="99"/>
    <w:semiHidden/>
    <w:rsid w:val="00B60540"/>
    <w:rPr>
      <w:sz w:val="16"/>
      <w:szCs w:val="16"/>
    </w:rPr>
  </w:style>
  <w:style w:type="paragraph" w:styleId="af6">
    <w:name w:val="annotation text"/>
    <w:basedOn w:val="a1"/>
    <w:link w:val="af7"/>
    <w:uiPriority w:val="99"/>
    <w:semiHidden/>
    <w:rsid w:val="00B60540"/>
    <w:pPr>
      <w:spacing w:line="240" w:lineRule="auto"/>
    </w:pPr>
    <w:rPr>
      <w:sz w:val="20"/>
      <w:szCs w:val="20"/>
    </w:rPr>
  </w:style>
  <w:style w:type="character" w:customStyle="1" w:styleId="af7">
    <w:name w:val="Текст примечания Знак"/>
    <w:basedOn w:val="a2"/>
    <w:link w:val="af6"/>
    <w:uiPriority w:val="99"/>
    <w:semiHidden/>
    <w:locked/>
    <w:rsid w:val="00B60540"/>
    <w:rPr>
      <w:sz w:val="20"/>
      <w:szCs w:val="20"/>
    </w:rPr>
  </w:style>
  <w:style w:type="paragraph" w:styleId="af8">
    <w:name w:val="annotation subject"/>
    <w:basedOn w:val="af6"/>
    <w:next w:val="af6"/>
    <w:link w:val="af9"/>
    <w:uiPriority w:val="99"/>
    <w:semiHidden/>
    <w:rsid w:val="00B60540"/>
    <w:rPr>
      <w:b/>
      <w:bCs/>
    </w:rPr>
  </w:style>
  <w:style w:type="character" w:customStyle="1" w:styleId="af9">
    <w:name w:val="Тема примечания Знак"/>
    <w:basedOn w:val="af7"/>
    <w:link w:val="af8"/>
    <w:uiPriority w:val="99"/>
    <w:semiHidden/>
    <w:locked/>
    <w:rsid w:val="00B60540"/>
    <w:rPr>
      <w:b/>
      <w:bCs/>
      <w:sz w:val="20"/>
      <w:szCs w:val="20"/>
    </w:rPr>
  </w:style>
  <w:style w:type="character" w:styleId="afa">
    <w:name w:val="Strong"/>
    <w:basedOn w:val="a2"/>
    <w:uiPriority w:val="99"/>
    <w:qFormat/>
    <w:rsid w:val="00C40A2F"/>
    <w:rPr>
      <w:b/>
      <w:bCs/>
    </w:rPr>
  </w:style>
  <w:style w:type="character" w:customStyle="1" w:styleId="ConsPlusNormal0">
    <w:name w:val="ConsPlusNormal Знак"/>
    <w:link w:val="ConsPlusNormal"/>
    <w:uiPriority w:val="99"/>
    <w:locked/>
    <w:rsid w:val="00C40A2F"/>
    <w:rPr>
      <w:rFonts w:ascii="Arial" w:hAnsi="Arial" w:cs="Arial"/>
      <w:sz w:val="22"/>
      <w:szCs w:val="22"/>
      <w:lang w:eastAsia="ru-RU"/>
    </w:rPr>
  </w:style>
  <w:style w:type="paragraph" w:styleId="afb">
    <w:name w:val="No Spacing"/>
    <w:uiPriority w:val="1"/>
    <w:qFormat/>
    <w:rsid w:val="00C40A2F"/>
    <w:rPr>
      <w:rFonts w:ascii="Times New Roman" w:eastAsia="Times New Roman" w:hAnsi="Times New Roman"/>
      <w:sz w:val="24"/>
      <w:szCs w:val="24"/>
    </w:rPr>
  </w:style>
  <w:style w:type="paragraph" w:styleId="afc">
    <w:name w:val="header"/>
    <w:basedOn w:val="a1"/>
    <w:link w:val="afd"/>
    <w:uiPriority w:val="99"/>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locked/>
    <w:rsid w:val="00A021DB"/>
  </w:style>
  <w:style w:type="paragraph" w:styleId="afe">
    <w:name w:val="footer"/>
    <w:basedOn w:val="a1"/>
    <w:link w:val="aff"/>
    <w:uiPriority w:val="99"/>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locked/>
    <w:rsid w:val="00A021DB"/>
  </w:style>
  <w:style w:type="paragraph" w:styleId="a">
    <w:name w:val="List Bullet"/>
    <w:basedOn w:val="a1"/>
    <w:uiPriority w:val="99"/>
    <w:rsid w:val="00854B10"/>
    <w:pPr>
      <w:numPr>
        <w:numId w:val="1"/>
      </w:numPr>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uiPriority w:val="99"/>
    <w:rsid w:val="00B04FAC"/>
    <w:rPr>
      <w:rFonts w:ascii="Times New Roman" w:hAnsi="Times New Roman" w:cs="Times New Roman"/>
      <w:color w:val="000000"/>
      <w:sz w:val="20"/>
      <w:szCs w:val="20"/>
    </w:rPr>
  </w:style>
  <w:style w:type="character" w:customStyle="1" w:styleId="aff1">
    <w:name w:val="Подзаголовок Знак"/>
    <w:basedOn w:val="a2"/>
    <w:uiPriority w:val="99"/>
    <w:rsid w:val="00B04FAC"/>
    <w:rPr>
      <w:rFonts w:ascii="Times New Roman" w:hAnsi="Times New Roman" w:cs="Times New Roman"/>
      <w:sz w:val="20"/>
      <w:szCs w:val="20"/>
    </w:rPr>
  </w:style>
  <w:style w:type="character" w:styleId="aff2">
    <w:name w:val="page number"/>
    <w:basedOn w:val="a2"/>
    <w:uiPriority w:val="99"/>
    <w:rsid w:val="00B04FAC"/>
  </w:style>
  <w:style w:type="character" w:customStyle="1" w:styleId="aff3">
    <w:name w:val="Название Знак"/>
    <w:basedOn w:val="a2"/>
    <w:uiPriority w:val="99"/>
    <w:rsid w:val="00B04FAC"/>
    <w:rPr>
      <w:rFonts w:ascii="Times New Roman" w:hAnsi="Times New Roman" w:cs="Times New Roman"/>
      <w:b/>
      <w:bCs/>
      <w:sz w:val="20"/>
      <w:szCs w:val="20"/>
    </w:rPr>
  </w:style>
  <w:style w:type="character" w:customStyle="1" w:styleId="21">
    <w:name w:val="Основной текст 2 Знак"/>
    <w:basedOn w:val="a2"/>
    <w:link w:val="22"/>
    <w:uiPriority w:val="99"/>
    <w:locked/>
    <w:rsid w:val="00B04FAC"/>
    <w:rPr>
      <w:rFonts w:ascii="Times New Roman" w:hAnsi="Times New Roman" w:cs="Times New Roman"/>
      <w:sz w:val="24"/>
      <w:szCs w:val="24"/>
    </w:rPr>
  </w:style>
  <w:style w:type="character" w:customStyle="1" w:styleId="31">
    <w:name w:val="Основной текст с отступом 3 Знак"/>
    <w:basedOn w:val="a2"/>
    <w:link w:val="32"/>
    <w:uiPriority w:val="99"/>
    <w:locked/>
    <w:rsid w:val="00B04FAC"/>
    <w:rPr>
      <w:rFonts w:ascii="Times New Roman" w:hAnsi="Times New Roman" w:cs="Times New Roman"/>
      <w:sz w:val="16"/>
      <w:szCs w:val="16"/>
    </w:rPr>
  </w:style>
  <w:style w:type="character" w:customStyle="1" w:styleId="33">
    <w:name w:val="Основной текст 3 Знак"/>
    <w:basedOn w:val="a2"/>
    <w:uiPriority w:val="99"/>
    <w:locked/>
    <w:rsid w:val="00B04FAC"/>
    <w:rPr>
      <w:rFonts w:ascii="Times New Roman" w:hAnsi="Times New Roman" w:cs="Times New Roman"/>
      <w:sz w:val="16"/>
      <w:szCs w:val="16"/>
    </w:rPr>
  </w:style>
  <w:style w:type="character" w:customStyle="1" w:styleId="23">
    <w:name w:val="Основной текст с отступом 2 Знак"/>
    <w:basedOn w:val="a2"/>
    <w:uiPriority w:val="99"/>
    <w:locked/>
    <w:rsid w:val="00B04FAC"/>
    <w:rPr>
      <w:rFonts w:ascii="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uiPriority w:val="99"/>
    <w:rsid w:val="00B04FAC"/>
    <w:rPr>
      <w:rFonts w:ascii="Times New Roman" w:hAnsi="Times New Roman" w:cs="Times New Roman"/>
      <w:sz w:val="24"/>
      <w:szCs w:val="24"/>
    </w:rPr>
  </w:style>
  <w:style w:type="character" w:styleId="aff5">
    <w:name w:val="FollowedHyperlink"/>
    <w:basedOn w:val="a2"/>
    <w:uiPriority w:val="99"/>
    <w:semiHidden/>
    <w:rsid w:val="00B04FAC"/>
    <w:rPr>
      <w:color w:val="800080"/>
      <w:u w:val="single"/>
    </w:rPr>
  </w:style>
  <w:style w:type="character" w:customStyle="1" w:styleId="ListLabel1">
    <w:name w:val="ListLabel 1"/>
    <w:uiPriority w:val="99"/>
    <w:rsid w:val="00B04FAC"/>
  </w:style>
  <w:style w:type="character" w:customStyle="1" w:styleId="ListLabel2">
    <w:name w:val="ListLabel 2"/>
    <w:uiPriority w:val="99"/>
    <w:rsid w:val="00B04FAC"/>
    <w:rPr>
      <w:sz w:val="28"/>
      <w:szCs w:val="28"/>
    </w:rPr>
  </w:style>
  <w:style w:type="character" w:customStyle="1" w:styleId="ListLabel3">
    <w:name w:val="ListLabel 3"/>
    <w:uiPriority w:val="99"/>
    <w:rsid w:val="00B04FAC"/>
  </w:style>
  <w:style w:type="character" w:customStyle="1" w:styleId="ListLabel4">
    <w:name w:val="ListLabel 4"/>
    <w:uiPriority w:val="99"/>
    <w:rsid w:val="00B04FAC"/>
    <w:rPr>
      <w:rFonts w:eastAsia="Times New Roman"/>
    </w:rPr>
  </w:style>
  <w:style w:type="paragraph" w:customStyle="1" w:styleId="aff6">
    <w:name w:val="Заголовок"/>
    <w:basedOn w:val="a1"/>
    <w:next w:val="a7"/>
    <w:uiPriority w:val="99"/>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uiPriority w:val="99"/>
    <w:rsid w:val="00B04FAC"/>
    <w:pPr>
      <w:suppressAutoHyphens/>
      <w:spacing w:before="0" w:after="0"/>
      <w:jc w:val="center"/>
    </w:pPr>
    <w:rPr>
      <w:rFonts w:ascii="Times New Roman" w:hAnsi="Times New Roman" w:cs="Times New Roman"/>
      <w:b/>
      <w:bCs/>
      <w:sz w:val="32"/>
      <w:szCs w:val="32"/>
      <w:lang w:eastAsia="en-US"/>
    </w:rPr>
  </w:style>
  <w:style w:type="paragraph" w:styleId="aff8">
    <w:name w:val="Title"/>
    <w:basedOn w:val="a1"/>
    <w:link w:val="12"/>
    <w:uiPriority w:val="99"/>
    <w:qFormat/>
    <w:rsid w:val="00B04FAC"/>
    <w:pPr>
      <w:suppressLineNumbers/>
      <w:suppressAutoHyphens/>
      <w:spacing w:before="120" w:after="120" w:line="276" w:lineRule="auto"/>
    </w:pPr>
    <w:rPr>
      <w:rFonts w:eastAsia="SimSun"/>
      <w:i/>
      <w:iCs/>
      <w:sz w:val="24"/>
      <w:szCs w:val="24"/>
    </w:rPr>
  </w:style>
  <w:style w:type="character" w:customStyle="1" w:styleId="12">
    <w:name w:val="Название Знак1"/>
    <w:basedOn w:val="a2"/>
    <w:link w:val="aff8"/>
    <w:uiPriority w:val="99"/>
    <w:locked/>
    <w:rsid w:val="00B04FAC"/>
    <w:rPr>
      <w:rFonts w:ascii="Calibri" w:eastAsia="SimSun" w:hAnsi="Calibri" w:cs="Calibri"/>
      <w:i/>
      <w:iCs/>
      <w:sz w:val="24"/>
      <w:szCs w:val="24"/>
    </w:rPr>
  </w:style>
  <w:style w:type="paragraph" w:styleId="13">
    <w:name w:val="index 1"/>
    <w:basedOn w:val="a1"/>
    <w:next w:val="a1"/>
    <w:autoRedefine/>
    <w:uiPriority w:val="99"/>
    <w:semiHidden/>
    <w:rsid w:val="00B04FAC"/>
    <w:pPr>
      <w:spacing w:after="0" w:line="240" w:lineRule="auto"/>
      <w:ind w:left="220" w:hanging="220"/>
    </w:pPr>
  </w:style>
  <w:style w:type="paragraph" w:styleId="aff9">
    <w:name w:val="index heading"/>
    <w:basedOn w:val="a1"/>
    <w:uiPriority w:val="99"/>
    <w:semiHidden/>
    <w:rsid w:val="00B04FAC"/>
    <w:pPr>
      <w:suppressLineNumbers/>
      <w:suppressAutoHyphens/>
      <w:spacing w:after="200" w:line="276" w:lineRule="auto"/>
    </w:pPr>
    <w:rPr>
      <w:rFonts w:eastAsia="SimSun"/>
    </w:rPr>
  </w:style>
  <w:style w:type="paragraph" w:styleId="affa">
    <w:name w:val="Body Text Indent"/>
    <w:basedOn w:val="a1"/>
    <w:link w:val="14"/>
    <w:uiPriority w:val="99"/>
    <w:rsid w:val="00B04FAC"/>
    <w:pPr>
      <w:suppressAutoHyphens/>
      <w:spacing w:after="0" w:line="240" w:lineRule="auto"/>
      <w:ind w:firstLine="709"/>
      <w:jc w:val="both"/>
    </w:pPr>
    <w:rPr>
      <w:rFonts w:ascii="Times New Roman" w:eastAsia="Times New Roman" w:hAnsi="Times New Roman" w:cs="Times New Roman"/>
      <w:color w:val="000000"/>
      <w:sz w:val="28"/>
      <w:szCs w:val="28"/>
    </w:rPr>
  </w:style>
  <w:style w:type="character" w:customStyle="1" w:styleId="14">
    <w:name w:val="Основной текст с отступом Знак1"/>
    <w:basedOn w:val="a2"/>
    <w:link w:val="affa"/>
    <w:uiPriority w:val="99"/>
    <w:locked/>
    <w:rsid w:val="00B04FAC"/>
    <w:rPr>
      <w:rFonts w:ascii="Times New Roman" w:hAnsi="Times New Roman" w:cs="Times New Roman"/>
      <w:color w:val="000000"/>
      <w:sz w:val="20"/>
      <w:szCs w:val="20"/>
    </w:rPr>
  </w:style>
  <w:style w:type="paragraph" w:styleId="affb">
    <w:name w:val="Subtitle"/>
    <w:basedOn w:val="a1"/>
    <w:link w:val="15"/>
    <w:uiPriority w:val="99"/>
    <w:qFormat/>
    <w:rsid w:val="00B04FAC"/>
    <w:pPr>
      <w:suppressAutoHyphens/>
      <w:spacing w:after="0" w:line="240" w:lineRule="auto"/>
      <w:jc w:val="center"/>
    </w:pPr>
    <w:rPr>
      <w:rFonts w:ascii="Times New Roman" w:eastAsia="Times New Roman" w:hAnsi="Times New Roman" w:cs="Times New Roman"/>
      <w:sz w:val="32"/>
      <w:szCs w:val="32"/>
    </w:rPr>
  </w:style>
  <w:style w:type="character" w:customStyle="1" w:styleId="15">
    <w:name w:val="Подзаголовок Знак1"/>
    <w:basedOn w:val="a2"/>
    <w:link w:val="affb"/>
    <w:uiPriority w:val="99"/>
    <w:locked/>
    <w:rsid w:val="00B04FAC"/>
    <w:rPr>
      <w:rFonts w:ascii="Times New Roman" w:hAnsi="Times New Roman" w:cs="Times New Roman"/>
      <w:sz w:val="20"/>
      <w:szCs w:val="20"/>
    </w:rPr>
  </w:style>
  <w:style w:type="paragraph" w:customStyle="1" w:styleId="affc">
    <w:name w:val="Заглавие"/>
    <w:basedOn w:val="a1"/>
    <w:uiPriority w:val="99"/>
    <w:rsid w:val="00B04FAC"/>
    <w:pPr>
      <w:suppressAutoHyphens/>
      <w:spacing w:after="0" w:line="240" w:lineRule="auto"/>
      <w:jc w:val="center"/>
    </w:pPr>
    <w:rPr>
      <w:rFonts w:ascii="Times New Roman" w:eastAsia="Times New Roman" w:hAnsi="Times New Roman" w:cs="Times New Roman"/>
      <w:b/>
      <w:bCs/>
      <w:sz w:val="32"/>
      <w:szCs w:val="32"/>
    </w:rPr>
  </w:style>
  <w:style w:type="paragraph" w:styleId="22">
    <w:name w:val="Body Text 2"/>
    <w:basedOn w:val="a1"/>
    <w:link w:val="21"/>
    <w:uiPriority w:val="99"/>
    <w:rsid w:val="00B04FAC"/>
    <w:pPr>
      <w:suppressAutoHyphens/>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a2"/>
    <w:uiPriority w:val="99"/>
    <w:semiHidden/>
    <w:locked/>
    <w:rsid w:val="000876DC"/>
    <w:rPr>
      <w:lang w:eastAsia="en-US"/>
    </w:rPr>
  </w:style>
  <w:style w:type="character" w:customStyle="1" w:styleId="210">
    <w:name w:val="Основной текст 2 Знак1"/>
    <w:basedOn w:val="a2"/>
    <w:uiPriority w:val="99"/>
    <w:semiHidden/>
    <w:rsid w:val="00B04FAC"/>
  </w:style>
  <w:style w:type="paragraph" w:styleId="32">
    <w:name w:val="Body Text Indent 3"/>
    <w:basedOn w:val="a1"/>
    <w:link w:val="31"/>
    <w:uiPriority w:val="99"/>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locked/>
    <w:rsid w:val="000876DC"/>
    <w:rPr>
      <w:sz w:val="16"/>
      <w:szCs w:val="16"/>
      <w:lang w:eastAsia="en-US"/>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uiPriority w:val="99"/>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uiPriority w:val="99"/>
    <w:locked/>
    <w:rsid w:val="00B04FAC"/>
    <w:rPr>
      <w:rFonts w:ascii="Times New Roman" w:hAnsi="Times New Roman" w:cs="Times New Roman"/>
      <w:sz w:val="16"/>
      <w:szCs w:val="16"/>
    </w:rPr>
  </w:style>
  <w:style w:type="paragraph" w:customStyle="1" w:styleId="211">
    <w:name w:val="Основной текст с отступом 21"/>
    <w:basedOn w:val="a1"/>
    <w:uiPriority w:val="99"/>
    <w:rsid w:val="00B04FAC"/>
    <w:pPr>
      <w:keepNext/>
      <w:keepLines/>
      <w:suppressAutoHyphens/>
      <w:spacing w:after="0" w:line="240" w:lineRule="auto"/>
      <w:ind w:left="426" w:firstLine="283"/>
      <w:jc w:val="both"/>
    </w:pPr>
    <w:rPr>
      <w:rFonts w:ascii="Times New Roman" w:eastAsia="Times New Roman" w:hAnsi="Times New Roman" w:cs="Times New Roman"/>
      <w:sz w:val="24"/>
      <w:szCs w:val="24"/>
      <w:lang w:eastAsia="ru-RU"/>
    </w:rPr>
  </w:style>
  <w:style w:type="paragraph" w:styleId="24">
    <w:name w:val="Body Text Indent 2"/>
    <w:basedOn w:val="a1"/>
    <w:link w:val="212"/>
    <w:uiPriority w:val="99"/>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uiPriority w:val="99"/>
    <w:locked/>
    <w:rsid w:val="00B04FAC"/>
    <w:rPr>
      <w:rFonts w:ascii="Times New Roman" w:hAnsi="Times New Roman" w:cs="Times New Roman"/>
      <w:sz w:val="24"/>
      <w:szCs w:val="24"/>
    </w:rPr>
  </w:style>
  <w:style w:type="paragraph" w:styleId="a0">
    <w:name w:val="Normal Indent"/>
    <w:basedOn w:val="a1"/>
    <w:uiPriority w:val="99"/>
    <w:rsid w:val="00B04FAC"/>
    <w:pPr>
      <w:numPr>
        <w:numId w:val="17"/>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uiPriority w:val="99"/>
    <w:rsid w:val="00B04FAC"/>
    <w:pPr>
      <w:suppressAutoHyphen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d">
    <w:name w:val="Знак"/>
    <w:basedOn w:val="a1"/>
    <w:uiPriority w:val="99"/>
    <w:rsid w:val="00B04FAC"/>
    <w:pPr>
      <w:suppressAutoHyphens/>
      <w:spacing w:line="240" w:lineRule="exact"/>
    </w:pPr>
    <w:rPr>
      <w:rFonts w:ascii="Verdana" w:eastAsia="Times New Roman" w:hAnsi="Verdana" w:cs="Verdana"/>
      <w:color w:val="000000"/>
      <w:sz w:val="24"/>
      <w:szCs w:val="24"/>
      <w:lang w:val="en-US"/>
    </w:rPr>
  </w:style>
  <w:style w:type="paragraph" w:customStyle="1" w:styleId="TableCellC">
    <w:name w:val="Table Cell C"/>
    <w:basedOn w:val="a1"/>
    <w:uiPriority w:val="99"/>
    <w:rsid w:val="00B04FAC"/>
    <w:pPr>
      <w:suppressAutoHyphens/>
      <w:spacing w:after="0" w:line="240" w:lineRule="auto"/>
      <w:jc w:val="center"/>
    </w:pPr>
    <w:rPr>
      <w:rFonts w:ascii="Arial" w:eastAsia="Times New Roman" w:hAnsi="Arial" w:cs="Arial"/>
      <w:lang w:eastAsia="ru-RU"/>
    </w:rPr>
  </w:style>
  <w:style w:type="paragraph" w:customStyle="1" w:styleId="220">
    <w:name w:val="Основной текст 22"/>
    <w:basedOn w:val="a1"/>
    <w:uiPriority w:val="99"/>
    <w:rsid w:val="00B04FAC"/>
    <w:pPr>
      <w:suppressAutoHyphens/>
      <w:spacing w:after="0" w:line="360" w:lineRule="auto"/>
      <w:jc w:val="center"/>
    </w:pPr>
    <w:rPr>
      <w:rFonts w:ascii="Times New Roman" w:eastAsia="Times New Roman" w:hAnsi="Times New Roman" w:cs="Times New Roman"/>
      <w:b/>
      <w:bCs/>
      <w:sz w:val="28"/>
      <w:szCs w:val="28"/>
      <w:lang w:eastAsia="ru-RU"/>
    </w:rPr>
  </w:style>
  <w:style w:type="paragraph" w:styleId="affe">
    <w:name w:val="caption"/>
    <w:basedOn w:val="a1"/>
    <w:uiPriority w:val="99"/>
    <w:qFormat/>
    <w:rsid w:val="00B04FAC"/>
    <w:pPr>
      <w:suppressAutoHyphens/>
      <w:spacing w:after="0" w:line="240" w:lineRule="auto"/>
      <w:ind w:firstLine="567"/>
      <w:jc w:val="center"/>
    </w:pPr>
    <w:rPr>
      <w:rFonts w:ascii="Times New Roman" w:eastAsia="Times New Roman" w:hAnsi="Times New Roman" w:cs="Times New Roman"/>
      <w:b/>
      <w:bCs/>
      <w:sz w:val="24"/>
      <w:szCs w:val="24"/>
      <w:lang w:eastAsia="ru-RU"/>
    </w:rPr>
  </w:style>
  <w:style w:type="paragraph" w:styleId="afff">
    <w:name w:val="Block Text"/>
    <w:basedOn w:val="a1"/>
    <w:uiPriority w:val="99"/>
    <w:rsid w:val="00B04FAC"/>
    <w:pPr>
      <w:suppressAutoHyphens/>
      <w:spacing w:after="0" w:line="240" w:lineRule="auto"/>
      <w:ind w:left="113" w:right="113"/>
      <w:jc w:val="right"/>
    </w:pPr>
    <w:rPr>
      <w:rFonts w:ascii="Times New Roman" w:eastAsia="Times New Roman" w:hAnsi="Times New Roman" w:cs="Times New Roman"/>
      <w:sz w:val="24"/>
      <w:szCs w:val="24"/>
      <w:lang w:eastAsia="ru-RU"/>
    </w:rPr>
  </w:style>
  <w:style w:type="paragraph" w:customStyle="1" w:styleId="xl64">
    <w:name w:val="xl64"/>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uiPriority w:val="99"/>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uiPriority w:val="99"/>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uiPriority w:val="99"/>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uiPriority w:val="99"/>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rsid w:val="00B04FAC"/>
    <w:pPr>
      <w:pBdr>
        <w:left w:val="single" w:sz="4" w:space="0" w:color="00000A"/>
        <w:bottom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uiPriority w:val="99"/>
    <w:rsid w:val="00B04FAC"/>
    <w:pPr>
      <w:pBdr>
        <w:left w:val="single" w:sz="8"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B04FAC"/>
    <w:pPr>
      <w:pBdr>
        <w:left w:val="single" w:sz="4" w:space="0" w:color="00000A"/>
        <w:bottom w:val="single" w:sz="8"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B04FAC"/>
    <w:pPr>
      <w:pBdr>
        <w:left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B04FAC"/>
    <w:pPr>
      <w:pBdr>
        <w:left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B04FAC"/>
    <w:pPr>
      <w:pBdr>
        <w:left w:val="single" w:sz="8" w:space="0" w:color="00000A"/>
        <w:bottom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B04FAC"/>
    <w:pPr>
      <w:pBdr>
        <w:left w:val="single" w:sz="4" w:space="0" w:color="00000A"/>
        <w:bottom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uiPriority w:val="99"/>
    <w:rsid w:val="00B04FAC"/>
    <w:pPr>
      <w:pBdr>
        <w:left w:val="single" w:sz="8"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uiPriority w:val="99"/>
    <w:rsid w:val="00B04FAC"/>
    <w:pPr>
      <w:pBdr>
        <w:left w:val="single" w:sz="8" w:space="0" w:color="00000A"/>
        <w:bottom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uiPriority w:val="99"/>
    <w:rsid w:val="00B04FAC"/>
    <w:pPr>
      <w:pBdr>
        <w:left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uiPriority w:val="99"/>
    <w:rsid w:val="00B04FAC"/>
    <w:pPr>
      <w:pBdr>
        <w:left w:val="single" w:sz="4" w:space="0" w:color="00000A"/>
        <w:bottom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uiPriority w:val="99"/>
    <w:rsid w:val="00B04FAC"/>
    <w:pPr>
      <w:pBdr>
        <w:left w:val="single" w:sz="4" w:space="0" w:color="00000A"/>
        <w:bottom w:val="single" w:sz="4" w:space="0" w:color="00000A"/>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uiPriority w:val="99"/>
    <w:rsid w:val="00B04FAC"/>
    <w:pPr>
      <w:pBdr>
        <w:left w:val="single" w:sz="4" w:space="0" w:color="00000A"/>
        <w:bottom w:val="single" w:sz="8"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uiPriority w:val="99"/>
    <w:rsid w:val="00B04FAC"/>
    <w:pPr>
      <w:pBdr>
        <w:left w:val="single" w:sz="4" w:space="0" w:color="00000A"/>
        <w:bottom w:val="single" w:sz="8"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uiPriority w:val="99"/>
    <w:rsid w:val="00B04FAC"/>
    <w:pPr>
      <w:pBdr>
        <w:left w:val="single" w:sz="4" w:space="0" w:color="00000A"/>
        <w:bottom w:val="single" w:sz="8" w:space="0" w:color="00000A"/>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uiPriority w:val="99"/>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uiPriority w:val="99"/>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uiPriority w:val="99"/>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uiPriority w:val="99"/>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uiPriority w:val="99"/>
    <w:rsid w:val="00B04FAC"/>
    <w:pPr>
      <w:suppressAutoHyphens/>
    </w:pPr>
    <w:rPr>
      <w:rFonts w:ascii="Times New Roman" w:eastAsia="SimSun" w:hAnsi="Times New Roman"/>
      <w:color w:val="000000"/>
      <w:sz w:val="24"/>
      <w:szCs w:val="24"/>
      <w:lang w:eastAsia="en-US"/>
    </w:rPr>
  </w:style>
  <w:style w:type="paragraph" w:customStyle="1" w:styleId="afff0">
    <w:name w:val="Содержимое врезки"/>
    <w:basedOn w:val="a1"/>
    <w:uiPriority w:val="99"/>
    <w:rsid w:val="00B04FAC"/>
    <w:pPr>
      <w:suppressAutoHyphens/>
      <w:spacing w:after="200" w:line="276" w:lineRule="auto"/>
    </w:pPr>
    <w:rPr>
      <w:rFonts w:eastAsia="SimSun"/>
    </w:rPr>
  </w:style>
  <w:style w:type="paragraph" w:customStyle="1" w:styleId="ConsPlusNonformat">
    <w:name w:val="ConsPlusNonformat"/>
    <w:uiPriority w:val="99"/>
    <w:rsid w:val="00B04FAC"/>
    <w:pPr>
      <w:widowControl w:val="0"/>
      <w:autoSpaceDE w:val="0"/>
      <w:autoSpaceDN w:val="0"/>
    </w:pPr>
    <w:rPr>
      <w:rFonts w:ascii="Courier New" w:eastAsia="Times New Roman" w:hAnsi="Courier New" w:cs="Courier New"/>
      <w:sz w:val="20"/>
      <w:szCs w:val="20"/>
    </w:rPr>
  </w:style>
  <w:style w:type="character" w:customStyle="1" w:styleId="25">
    <w:name w:val="Основной текст (2)_"/>
    <w:link w:val="26"/>
    <w:uiPriority w:val="99"/>
    <w:locked/>
    <w:rsid w:val="00EF4546"/>
    <w:rPr>
      <w:sz w:val="26"/>
      <w:szCs w:val="26"/>
      <w:shd w:val="clear" w:color="auto" w:fill="FFFFFF"/>
    </w:rPr>
  </w:style>
  <w:style w:type="paragraph" w:customStyle="1" w:styleId="26">
    <w:name w:val="Основной текст (2)"/>
    <w:basedOn w:val="a1"/>
    <w:link w:val="25"/>
    <w:uiPriority w:val="99"/>
    <w:rsid w:val="00EF4546"/>
    <w:pPr>
      <w:widowControl w:val="0"/>
      <w:shd w:val="clear" w:color="auto" w:fill="FFFFFF"/>
      <w:spacing w:before="480" w:after="480" w:line="302" w:lineRule="exact"/>
    </w:pPr>
    <w:rPr>
      <w:sz w:val="26"/>
      <w:szCs w:val="26"/>
      <w:lang w:eastAsia="ru-RU"/>
    </w:rPr>
  </w:style>
  <w:style w:type="paragraph" w:customStyle="1" w:styleId="27">
    <w:name w:val="Знак2 Знак Знак Знак Знак Знак Знак"/>
    <w:basedOn w:val="a1"/>
    <w:uiPriority w:val="99"/>
    <w:rsid w:val="00D674B8"/>
    <w:pPr>
      <w:spacing w:line="240" w:lineRule="exact"/>
    </w:pPr>
    <w:rPr>
      <w:sz w:val="20"/>
      <w:szCs w:val="20"/>
      <w:lang w:eastAsia="ru-RU"/>
    </w:rPr>
  </w:style>
  <w:style w:type="character" w:customStyle="1" w:styleId="16">
    <w:name w:val="Заголовок №1_"/>
    <w:link w:val="17"/>
    <w:locked/>
    <w:rsid w:val="000F376E"/>
    <w:rPr>
      <w:b/>
      <w:bCs/>
      <w:spacing w:val="5"/>
      <w:sz w:val="52"/>
      <w:szCs w:val="52"/>
      <w:shd w:val="clear" w:color="auto" w:fill="FFFFFF"/>
    </w:rPr>
  </w:style>
  <w:style w:type="paragraph" w:customStyle="1" w:styleId="17">
    <w:name w:val="Заголовок №1"/>
    <w:basedOn w:val="a1"/>
    <w:link w:val="16"/>
    <w:rsid w:val="000F376E"/>
    <w:pPr>
      <w:widowControl w:val="0"/>
      <w:shd w:val="clear" w:color="auto" w:fill="FFFFFF"/>
      <w:spacing w:before="660" w:after="660" w:line="240" w:lineRule="atLeast"/>
      <w:jc w:val="both"/>
      <w:outlineLvl w:val="0"/>
    </w:pPr>
    <w:rPr>
      <w:rFonts w:ascii="Times New Roman" w:hAnsi="Times New Roman" w:cs="Times New Roman"/>
      <w:b/>
      <w:bCs/>
      <w:noProof/>
      <w:spacing w:val="5"/>
      <w:sz w:val="52"/>
      <w:szCs w:val="52"/>
      <w:shd w:val="clear" w:color="auto" w:fill="FFFFFF"/>
      <w:lang w:eastAsia="ru-RU"/>
    </w:rPr>
  </w:style>
  <w:style w:type="paragraph" w:customStyle="1" w:styleId="18">
    <w:name w:val="Без интервала1"/>
    <w:uiPriority w:val="99"/>
    <w:rsid w:val="000F376E"/>
    <w:rPr>
      <w:rFonts w:eastAsia="Times New Roman" w:cs="Calibri"/>
      <w:lang w:eastAsia="en-US"/>
    </w:rPr>
  </w:style>
  <w:style w:type="paragraph" w:customStyle="1" w:styleId="19">
    <w:name w:val="Абзац списка1"/>
    <w:basedOn w:val="a1"/>
    <w:uiPriority w:val="99"/>
    <w:rsid w:val="000F376E"/>
    <w:pPr>
      <w:spacing w:after="200" w:line="276" w:lineRule="auto"/>
      <w:ind w:left="720"/>
    </w:pPr>
    <w:rPr>
      <w:rFonts w:eastAsia="Times New Roman"/>
    </w:rPr>
  </w:style>
  <w:style w:type="paragraph" w:customStyle="1" w:styleId="formattext">
    <w:name w:val="formattext"/>
    <w:basedOn w:val="a1"/>
    <w:rsid w:val="000F376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rmal">
    <w:name w:val="ConsNormal"/>
    <w:link w:val="ConsNormal0"/>
    <w:rsid w:val="00BB44A2"/>
    <w:pPr>
      <w:autoSpaceDE w:val="0"/>
      <w:autoSpaceDN w:val="0"/>
      <w:adjustRightInd w:val="0"/>
      <w:ind w:right="19772" w:firstLine="720"/>
    </w:pPr>
    <w:rPr>
      <w:rFonts w:ascii="Arial" w:eastAsia="Times New Roman" w:hAnsi="Arial" w:cs="Arial"/>
      <w:sz w:val="20"/>
      <w:szCs w:val="20"/>
    </w:rPr>
  </w:style>
  <w:style w:type="character" w:customStyle="1" w:styleId="ConsNormal0">
    <w:name w:val="ConsNormal Знак"/>
    <w:link w:val="ConsNormal"/>
    <w:rsid w:val="00BB44A2"/>
    <w:rPr>
      <w:rFonts w:ascii="Arial" w:eastAsia="Times New Roman" w:hAnsi="Arial" w:cs="Arial"/>
      <w:sz w:val="20"/>
      <w:szCs w:val="20"/>
    </w:rPr>
  </w:style>
  <w:style w:type="paragraph" w:customStyle="1" w:styleId="28">
    <w:name w:val="заголовок 2"/>
    <w:basedOn w:val="a1"/>
    <w:next w:val="a1"/>
    <w:uiPriority w:val="99"/>
    <w:rsid w:val="00F0098D"/>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pPr>
      <w:spacing w:after="160" w:line="259" w:lineRule="auto"/>
    </w:pPr>
    <w:rPr>
      <w:rFonts w:cs="Calibri"/>
      <w:lang w:eastAsia="en-US"/>
    </w:rPr>
  </w:style>
  <w:style w:type="paragraph" w:styleId="1">
    <w:name w:val="heading 1"/>
    <w:basedOn w:val="a1"/>
    <w:next w:val="a1"/>
    <w:link w:val="10"/>
    <w:uiPriority w:val="99"/>
    <w:qFormat/>
    <w:rsid w:val="00905414"/>
    <w:pPr>
      <w:keepNext/>
      <w:keepLines/>
      <w:numPr>
        <w:numId w:val="5"/>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iPriority w:val="99"/>
    <w:qFormat/>
    <w:rsid w:val="008257BC"/>
    <w:pPr>
      <w:keepNext/>
      <w:keepLines/>
      <w:spacing w:before="40" w:after="0"/>
      <w:outlineLvl w:val="1"/>
    </w:pPr>
    <w:rPr>
      <w:rFonts w:ascii="Times New Roman" w:eastAsia="Times New Roman" w:hAnsi="Times New Roman" w:cs="Times New Roman"/>
      <w:sz w:val="28"/>
      <w:szCs w:val="28"/>
    </w:rPr>
  </w:style>
  <w:style w:type="paragraph" w:styleId="3">
    <w:name w:val="heading 3"/>
    <w:basedOn w:val="a1"/>
    <w:next w:val="a1"/>
    <w:link w:val="30"/>
    <w:uiPriority w:val="99"/>
    <w:qFormat/>
    <w:rsid w:val="00322288"/>
    <w:pPr>
      <w:widowControl w:val="0"/>
      <w:spacing w:after="0" w:line="240" w:lineRule="auto"/>
      <w:ind w:firstLine="709"/>
      <w:jc w:val="both"/>
      <w:outlineLvl w:val="2"/>
    </w:pPr>
    <w:rPr>
      <w:rFonts w:ascii="Times New Roman" w:eastAsia="Times New Roman" w:hAnsi="Times New Roman" w:cs="Times New Roman"/>
      <w:color w:val="000000"/>
      <w:sz w:val="28"/>
      <w:szCs w:val="28"/>
    </w:rPr>
  </w:style>
  <w:style w:type="paragraph" w:styleId="4">
    <w:name w:val="heading 4"/>
    <w:basedOn w:val="a1"/>
    <w:next w:val="a1"/>
    <w:link w:val="40"/>
    <w:uiPriority w:val="99"/>
    <w:qFormat/>
    <w:rsid w:val="00C40A2F"/>
    <w:pPr>
      <w:keepNext/>
      <w:keepLines/>
      <w:spacing w:before="40" w:after="0"/>
      <w:outlineLvl w:val="3"/>
    </w:pPr>
    <w:rPr>
      <w:rFonts w:ascii="Calibri Light" w:eastAsia="Times New Roman" w:hAnsi="Calibri Light" w:cs="Calibri Light"/>
      <w:i/>
      <w:iCs/>
      <w:color w:val="2E74B5"/>
    </w:rPr>
  </w:style>
  <w:style w:type="paragraph" w:styleId="5">
    <w:name w:val="heading 5"/>
    <w:basedOn w:val="a1"/>
    <w:next w:val="a1"/>
    <w:link w:val="50"/>
    <w:uiPriority w:val="99"/>
    <w:qFormat/>
    <w:rsid w:val="00C40A2F"/>
    <w:pPr>
      <w:keepNext/>
      <w:keepLines/>
      <w:spacing w:before="40" w:after="0"/>
      <w:outlineLvl w:val="4"/>
    </w:pPr>
    <w:rPr>
      <w:rFonts w:ascii="Calibri Light" w:eastAsia="Times New Roman" w:hAnsi="Calibri Light" w:cs="Calibri Light"/>
      <w:color w:val="2E74B5"/>
    </w:rPr>
  </w:style>
  <w:style w:type="paragraph" w:styleId="6">
    <w:name w:val="heading 6"/>
    <w:basedOn w:val="a1"/>
    <w:link w:val="60"/>
    <w:uiPriority w:val="99"/>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uiPriority w:val="99"/>
    <w:qFormat/>
    <w:rsid w:val="00B04FAC"/>
    <w:pPr>
      <w:keepNext/>
      <w:suppressAutoHyphens/>
      <w:spacing w:after="0" w:line="240" w:lineRule="auto"/>
      <w:jc w:val="center"/>
      <w:outlineLvl w:val="7"/>
    </w:pPr>
    <w:rPr>
      <w:rFonts w:ascii="Times New Roman" w:eastAsia="Times New Roman" w:hAnsi="Times New Roman" w:cs="Times New Roman"/>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05414"/>
    <w:rPr>
      <w:rFonts w:ascii="Arial" w:eastAsia="Times New Roman" w:hAnsi="Arial" w:cs="Arial"/>
      <w:b/>
      <w:bCs/>
      <w:kern w:val="32"/>
    </w:rPr>
  </w:style>
  <w:style w:type="character" w:customStyle="1" w:styleId="20">
    <w:name w:val="Заголовок 2 Знак"/>
    <w:basedOn w:val="a2"/>
    <w:link w:val="2"/>
    <w:uiPriority w:val="99"/>
    <w:locked/>
    <w:rsid w:val="008257BC"/>
    <w:rPr>
      <w:rFonts w:ascii="Times New Roman" w:hAnsi="Times New Roman" w:cs="Times New Roman"/>
      <w:sz w:val="26"/>
      <w:szCs w:val="26"/>
    </w:rPr>
  </w:style>
  <w:style w:type="character" w:customStyle="1" w:styleId="30">
    <w:name w:val="Заголовок 3 Знак"/>
    <w:basedOn w:val="a2"/>
    <w:link w:val="3"/>
    <w:uiPriority w:val="99"/>
    <w:locked/>
    <w:rsid w:val="00322288"/>
    <w:rPr>
      <w:rFonts w:ascii="Times New Roman" w:hAnsi="Times New Roman" w:cs="Times New Roman"/>
      <w:color w:val="000000"/>
      <w:sz w:val="24"/>
      <w:szCs w:val="24"/>
    </w:rPr>
  </w:style>
  <w:style w:type="character" w:customStyle="1" w:styleId="40">
    <w:name w:val="Заголовок 4 Знак"/>
    <w:basedOn w:val="a2"/>
    <w:link w:val="4"/>
    <w:uiPriority w:val="99"/>
    <w:locked/>
    <w:rsid w:val="00C40A2F"/>
    <w:rPr>
      <w:rFonts w:ascii="Calibri Light" w:hAnsi="Calibri Light" w:cs="Calibri Light"/>
      <w:i/>
      <w:iCs/>
      <w:color w:val="2E74B5"/>
    </w:rPr>
  </w:style>
  <w:style w:type="character" w:customStyle="1" w:styleId="50">
    <w:name w:val="Заголовок 5 Знак"/>
    <w:basedOn w:val="a2"/>
    <w:link w:val="5"/>
    <w:uiPriority w:val="99"/>
    <w:locked/>
    <w:rsid w:val="00C40A2F"/>
    <w:rPr>
      <w:rFonts w:ascii="Calibri Light" w:hAnsi="Calibri Light" w:cs="Calibri Light"/>
      <w:color w:val="2E74B5"/>
    </w:rPr>
  </w:style>
  <w:style w:type="character" w:customStyle="1" w:styleId="60">
    <w:name w:val="Заголовок 6 Знак"/>
    <w:basedOn w:val="a2"/>
    <w:link w:val="6"/>
    <w:uiPriority w:val="99"/>
    <w:locked/>
    <w:rsid w:val="00B04FAC"/>
    <w:rPr>
      <w:rFonts w:ascii="Times New Roman" w:hAnsi="Times New Roman" w:cs="Times New Roman"/>
      <w:b/>
      <w:bCs/>
      <w:sz w:val="20"/>
      <w:szCs w:val="20"/>
    </w:rPr>
  </w:style>
  <w:style w:type="character" w:customStyle="1" w:styleId="80">
    <w:name w:val="Заголовок 8 Знак"/>
    <w:basedOn w:val="a2"/>
    <w:link w:val="8"/>
    <w:uiPriority w:val="99"/>
    <w:locked/>
    <w:rsid w:val="00B04FAC"/>
    <w:rPr>
      <w:rFonts w:ascii="Times New Roman" w:hAnsi="Times New Roman" w:cs="Times New Roman"/>
      <w:sz w:val="20"/>
      <w:szCs w:val="20"/>
    </w:rPr>
  </w:style>
  <w:style w:type="paragraph" w:styleId="a5">
    <w:name w:val="List Paragraph"/>
    <w:basedOn w:val="a1"/>
    <w:qFormat/>
    <w:rsid w:val="00905414"/>
    <w:pPr>
      <w:ind w:left="720"/>
    </w:pPr>
  </w:style>
  <w:style w:type="character" w:styleId="a6">
    <w:name w:val="Hyperlink"/>
    <w:basedOn w:val="a2"/>
    <w:uiPriority w:val="99"/>
    <w:rsid w:val="00905414"/>
    <w:rPr>
      <w:rFonts w:ascii="Arial" w:hAnsi="Arial" w:cs="Arial"/>
      <w:color w:val="0000FF"/>
      <w:u w:val="single"/>
    </w:rPr>
  </w:style>
  <w:style w:type="paragraph" w:styleId="a7">
    <w:name w:val="Body Text"/>
    <w:basedOn w:val="a1"/>
    <w:link w:val="a8"/>
    <w:uiPriority w:val="99"/>
    <w:rsid w:val="00905414"/>
    <w:pPr>
      <w:spacing w:before="120" w:after="120" w:line="240" w:lineRule="auto"/>
      <w:jc w:val="both"/>
    </w:pPr>
    <w:rPr>
      <w:rFonts w:ascii="Arial" w:eastAsia="Times New Roman" w:hAnsi="Arial" w:cs="Arial"/>
      <w:lang w:eastAsia="ru-RU"/>
    </w:rPr>
  </w:style>
  <w:style w:type="character" w:customStyle="1" w:styleId="a8">
    <w:name w:val="Основной текст Знак"/>
    <w:basedOn w:val="a2"/>
    <w:link w:val="a7"/>
    <w:uiPriority w:val="99"/>
    <w:locked/>
    <w:rsid w:val="00905414"/>
    <w:rPr>
      <w:rFonts w:ascii="Arial" w:hAnsi="Arial" w:cs="Arial"/>
      <w:sz w:val="24"/>
      <w:szCs w:val="24"/>
      <w:lang w:eastAsia="ru-RU"/>
    </w:rPr>
  </w:style>
  <w:style w:type="paragraph" w:customStyle="1" w:styleId="a9">
    <w:name w:val="Нумерованный текст"/>
    <w:basedOn w:val="3"/>
    <w:link w:val="aa"/>
    <w:uiPriority w:val="99"/>
    <w:rsid w:val="00465C38"/>
    <w:pPr>
      <w:tabs>
        <w:tab w:val="left" w:pos="1134"/>
      </w:tabs>
      <w:ind w:firstLine="0"/>
    </w:pPr>
    <w:rPr>
      <w:rFonts w:eastAsia="Calibri"/>
      <w:sz w:val="24"/>
      <w:szCs w:val="24"/>
      <w:lang w:eastAsia="ru-RU"/>
    </w:rPr>
  </w:style>
  <w:style w:type="character" w:customStyle="1" w:styleId="aa">
    <w:name w:val="Нумерованный текст Знак"/>
    <w:link w:val="a9"/>
    <w:uiPriority w:val="99"/>
    <w:locked/>
    <w:rsid w:val="00465C38"/>
    <w:rPr>
      <w:rFonts w:ascii="Times New Roman" w:hAnsi="Times New Roman" w:cs="Times New Roman"/>
      <w:color w:val="000000"/>
      <w:sz w:val="24"/>
      <w:szCs w:val="24"/>
    </w:rPr>
  </w:style>
  <w:style w:type="paragraph" w:customStyle="1" w:styleId="-4">
    <w:name w:val="Пункт-4"/>
    <w:basedOn w:val="a1"/>
    <w:link w:val="-40"/>
    <w:autoRedefine/>
    <w:uiPriority w:val="99"/>
    <w:rsid w:val="00905414"/>
    <w:pPr>
      <w:numPr>
        <w:ilvl w:val="2"/>
        <w:numId w:val="5"/>
      </w:numPr>
      <w:spacing w:after="0" w:line="240" w:lineRule="auto"/>
      <w:jc w:val="both"/>
    </w:pPr>
    <w:rPr>
      <w:rFonts w:ascii="Times New Roman" w:eastAsia="Times New Roman" w:hAnsi="Times New Roman" w:cs="Times New Roman"/>
      <w:sz w:val="20"/>
      <w:szCs w:val="20"/>
      <w:lang w:eastAsia="ru-RU"/>
    </w:rPr>
  </w:style>
  <w:style w:type="character" w:customStyle="1" w:styleId="-40">
    <w:name w:val="Пункт-4 Знак"/>
    <w:link w:val="-4"/>
    <w:uiPriority w:val="99"/>
    <w:locked/>
    <w:rsid w:val="00905414"/>
    <w:rPr>
      <w:rFonts w:ascii="Times New Roman" w:eastAsia="Times New Roman" w:hAnsi="Times New Roman"/>
      <w:sz w:val="20"/>
      <w:szCs w:val="20"/>
    </w:rPr>
  </w:style>
  <w:style w:type="character" w:customStyle="1" w:styleId="apple-converted-space">
    <w:name w:val="apple-converted-space"/>
    <w:basedOn w:val="a2"/>
    <w:uiPriority w:val="99"/>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pPr>
    <w:rPr>
      <w:rFonts w:ascii="Arial" w:hAnsi="Arial" w:cs="Arial"/>
    </w:rPr>
  </w:style>
  <w:style w:type="table" w:styleId="ac">
    <w:name w:val="Table Grid"/>
    <w:basedOn w:val="a3"/>
    <w:uiPriority w:val="99"/>
    <w:rsid w:val="002909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uiPriority w:val="99"/>
    <w:semiHidden/>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locked/>
    <w:rsid w:val="00290990"/>
    <w:rPr>
      <w:rFonts w:ascii="Segoe UI" w:hAnsi="Segoe UI" w:cs="Segoe UI"/>
      <w:sz w:val="18"/>
      <w:szCs w:val="18"/>
    </w:rPr>
  </w:style>
  <w:style w:type="paragraph" w:styleId="af">
    <w:name w:val="footnote text"/>
    <w:basedOn w:val="a1"/>
    <w:link w:val="af0"/>
    <w:uiPriority w:val="99"/>
    <w:semiHidden/>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locked/>
    <w:rsid w:val="009E4821"/>
    <w:rPr>
      <w:sz w:val="20"/>
      <w:szCs w:val="20"/>
    </w:rPr>
  </w:style>
  <w:style w:type="character" w:styleId="af1">
    <w:name w:val="footnote reference"/>
    <w:basedOn w:val="a2"/>
    <w:uiPriority w:val="99"/>
    <w:semiHidden/>
    <w:rsid w:val="009E4821"/>
    <w:rPr>
      <w:vertAlign w:val="superscript"/>
    </w:rPr>
  </w:style>
  <w:style w:type="paragraph" w:styleId="af2">
    <w:name w:val="endnote text"/>
    <w:basedOn w:val="a1"/>
    <w:link w:val="af3"/>
    <w:uiPriority w:val="99"/>
    <w:semiHidden/>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locked/>
    <w:rsid w:val="00E94A4F"/>
    <w:rPr>
      <w:sz w:val="20"/>
      <w:szCs w:val="20"/>
    </w:rPr>
  </w:style>
  <w:style w:type="character" w:styleId="af4">
    <w:name w:val="endnote reference"/>
    <w:basedOn w:val="a2"/>
    <w:uiPriority w:val="99"/>
    <w:semiHidden/>
    <w:rsid w:val="00E94A4F"/>
    <w:rPr>
      <w:vertAlign w:val="superscript"/>
    </w:rPr>
  </w:style>
  <w:style w:type="character" w:styleId="af5">
    <w:name w:val="annotation reference"/>
    <w:basedOn w:val="a2"/>
    <w:uiPriority w:val="99"/>
    <w:semiHidden/>
    <w:rsid w:val="00B60540"/>
    <w:rPr>
      <w:sz w:val="16"/>
      <w:szCs w:val="16"/>
    </w:rPr>
  </w:style>
  <w:style w:type="paragraph" w:styleId="af6">
    <w:name w:val="annotation text"/>
    <w:basedOn w:val="a1"/>
    <w:link w:val="af7"/>
    <w:uiPriority w:val="99"/>
    <w:semiHidden/>
    <w:rsid w:val="00B60540"/>
    <w:pPr>
      <w:spacing w:line="240" w:lineRule="auto"/>
    </w:pPr>
    <w:rPr>
      <w:sz w:val="20"/>
      <w:szCs w:val="20"/>
    </w:rPr>
  </w:style>
  <w:style w:type="character" w:customStyle="1" w:styleId="af7">
    <w:name w:val="Текст примечания Знак"/>
    <w:basedOn w:val="a2"/>
    <w:link w:val="af6"/>
    <w:uiPriority w:val="99"/>
    <w:semiHidden/>
    <w:locked/>
    <w:rsid w:val="00B60540"/>
    <w:rPr>
      <w:sz w:val="20"/>
      <w:szCs w:val="20"/>
    </w:rPr>
  </w:style>
  <w:style w:type="paragraph" w:styleId="af8">
    <w:name w:val="annotation subject"/>
    <w:basedOn w:val="af6"/>
    <w:next w:val="af6"/>
    <w:link w:val="af9"/>
    <w:uiPriority w:val="99"/>
    <w:semiHidden/>
    <w:rsid w:val="00B60540"/>
    <w:rPr>
      <w:b/>
      <w:bCs/>
    </w:rPr>
  </w:style>
  <w:style w:type="character" w:customStyle="1" w:styleId="af9">
    <w:name w:val="Тема примечания Знак"/>
    <w:basedOn w:val="af7"/>
    <w:link w:val="af8"/>
    <w:uiPriority w:val="99"/>
    <w:semiHidden/>
    <w:locked/>
    <w:rsid w:val="00B60540"/>
    <w:rPr>
      <w:b/>
      <w:bCs/>
      <w:sz w:val="20"/>
      <w:szCs w:val="20"/>
    </w:rPr>
  </w:style>
  <w:style w:type="character" w:styleId="afa">
    <w:name w:val="Strong"/>
    <w:basedOn w:val="a2"/>
    <w:uiPriority w:val="99"/>
    <w:qFormat/>
    <w:rsid w:val="00C40A2F"/>
    <w:rPr>
      <w:b/>
      <w:bCs/>
    </w:rPr>
  </w:style>
  <w:style w:type="character" w:customStyle="1" w:styleId="ConsPlusNormal0">
    <w:name w:val="ConsPlusNormal Знак"/>
    <w:link w:val="ConsPlusNormal"/>
    <w:uiPriority w:val="99"/>
    <w:locked/>
    <w:rsid w:val="00C40A2F"/>
    <w:rPr>
      <w:rFonts w:ascii="Arial" w:hAnsi="Arial" w:cs="Arial"/>
      <w:sz w:val="22"/>
      <w:szCs w:val="22"/>
      <w:lang w:eastAsia="ru-RU"/>
    </w:rPr>
  </w:style>
  <w:style w:type="paragraph" w:styleId="afb">
    <w:name w:val="No Spacing"/>
    <w:uiPriority w:val="1"/>
    <w:qFormat/>
    <w:rsid w:val="00C40A2F"/>
    <w:rPr>
      <w:rFonts w:ascii="Times New Roman" w:eastAsia="Times New Roman" w:hAnsi="Times New Roman"/>
      <w:sz w:val="24"/>
      <w:szCs w:val="24"/>
    </w:rPr>
  </w:style>
  <w:style w:type="paragraph" w:styleId="afc">
    <w:name w:val="header"/>
    <w:basedOn w:val="a1"/>
    <w:link w:val="afd"/>
    <w:uiPriority w:val="99"/>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locked/>
    <w:rsid w:val="00A021DB"/>
  </w:style>
  <w:style w:type="paragraph" w:styleId="afe">
    <w:name w:val="footer"/>
    <w:basedOn w:val="a1"/>
    <w:link w:val="aff"/>
    <w:uiPriority w:val="99"/>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locked/>
    <w:rsid w:val="00A021DB"/>
  </w:style>
  <w:style w:type="paragraph" w:styleId="a">
    <w:name w:val="List Bullet"/>
    <w:basedOn w:val="a1"/>
    <w:uiPriority w:val="99"/>
    <w:rsid w:val="00854B10"/>
    <w:pPr>
      <w:numPr>
        <w:numId w:val="1"/>
      </w:numPr>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uiPriority w:val="99"/>
    <w:rsid w:val="00B04FAC"/>
    <w:rPr>
      <w:rFonts w:ascii="Times New Roman" w:hAnsi="Times New Roman" w:cs="Times New Roman"/>
      <w:color w:val="000000"/>
      <w:sz w:val="20"/>
      <w:szCs w:val="20"/>
    </w:rPr>
  </w:style>
  <w:style w:type="character" w:customStyle="1" w:styleId="aff1">
    <w:name w:val="Подзаголовок Знак"/>
    <w:basedOn w:val="a2"/>
    <w:uiPriority w:val="99"/>
    <w:rsid w:val="00B04FAC"/>
    <w:rPr>
      <w:rFonts w:ascii="Times New Roman" w:hAnsi="Times New Roman" w:cs="Times New Roman"/>
      <w:sz w:val="20"/>
      <w:szCs w:val="20"/>
    </w:rPr>
  </w:style>
  <w:style w:type="character" w:styleId="aff2">
    <w:name w:val="page number"/>
    <w:basedOn w:val="a2"/>
    <w:uiPriority w:val="99"/>
    <w:rsid w:val="00B04FAC"/>
  </w:style>
  <w:style w:type="character" w:customStyle="1" w:styleId="aff3">
    <w:name w:val="Название Знак"/>
    <w:basedOn w:val="a2"/>
    <w:uiPriority w:val="99"/>
    <w:rsid w:val="00B04FAC"/>
    <w:rPr>
      <w:rFonts w:ascii="Times New Roman" w:hAnsi="Times New Roman" w:cs="Times New Roman"/>
      <w:b/>
      <w:bCs/>
      <w:sz w:val="20"/>
      <w:szCs w:val="20"/>
    </w:rPr>
  </w:style>
  <w:style w:type="character" w:customStyle="1" w:styleId="21">
    <w:name w:val="Основной текст 2 Знак"/>
    <w:basedOn w:val="a2"/>
    <w:link w:val="22"/>
    <w:uiPriority w:val="99"/>
    <w:locked/>
    <w:rsid w:val="00B04FAC"/>
    <w:rPr>
      <w:rFonts w:ascii="Times New Roman" w:hAnsi="Times New Roman" w:cs="Times New Roman"/>
      <w:sz w:val="24"/>
      <w:szCs w:val="24"/>
    </w:rPr>
  </w:style>
  <w:style w:type="character" w:customStyle="1" w:styleId="31">
    <w:name w:val="Основной текст с отступом 3 Знак"/>
    <w:basedOn w:val="a2"/>
    <w:link w:val="32"/>
    <w:uiPriority w:val="99"/>
    <w:locked/>
    <w:rsid w:val="00B04FAC"/>
    <w:rPr>
      <w:rFonts w:ascii="Times New Roman" w:hAnsi="Times New Roman" w:cs="Times New Roman"/>
      <w:sz w:val="16"/>
      <w:szCs w:val="16"/>
    </w:rPr>
  </w:style>
  <w:style w:type="character" w:customStyle="1" w:styleId="33">
    <w:name w:val="Основной текст 3 Знак"/>
    <w:basedOn w:val="a2"/>
    <w:uiPriority w:val="99"/>
    <w:locked/>
    <w:rsid w:val="00B04FAC"/>
    <w:rPr>
      <w:rFonts w:ascii="Times New Roman" w:hAnsi="Times New Roman" w:cs="Times New Roman"/>
      <w:sz w:val="16"/>
      <w:szCs w:val="16"/>
    </w:rPr>
  </w:style>
  <w:style w:type="character" w:customStyle="1" w:styleId="23">
    <w:name w:val="Основной текст с отступом 2 Знак"/>
    <w:basedOn w:val="a2"/>
    <w:uiPriority w:val="99"/>
    <w:locked/>
    <w:rsid w:val="00B04FAC"/>
    <w:rPr>
      <w:rFonts w:ascii="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uiPriority w:val="99"/>
    <w:rsid w:val="00B04FAC"/>
    <w:rPr>
      <w:rFonts w:ascii="Times New Roman" w:hAnsi="Times New Roman" w:cs="Times New Roman"/>
      <w:sz w:val="24"/>
      <w:szCs w:val="24"/>
    </w:rPr>
  </w:style>
  <w:style w:type="character" w:styleId="aff5">
    <w:name w:val="FollowedHyperlink"/>
    <w:basedOn w:val="a2"/>
    <w:uiPriority w:val="99"/>
    <w:semiHidden/>
    <w:rsid w:val="00B04FAC"/>
    <w:rPr>
      <w:color w:val="800080"/>
      <w:u w:val="single"/>
    </w:rPr>
  </w:style>
  <w:style w:type="character" w:customStyle="1" w:styleId="ListLabel1">
    <w:name w:val="ListLabel 1"/>
    <w:uiPriority w:val="99"/>
    <w:rsid w:val="00B04FAC"/>
  </w:style>
  <w:style w:type="character" w:customStyle="1" w:styleId="ListLabel2">
    <w:name w:val="ListLabel 2"/>
    <w:uiPriority w:val="99"/>
    <w:rsid w:val="00B04FAC"/>
    <w:rPr>
      <w:sz w:val="28"/>
      <w:szCs w:val="28"/>
    </w:rPr>
  </w:style>
  <w:style w:type="character" w:customStyle="1" w:styleId="ListLabel3">
    <w:name w:val="ListLabel 3"/>
    <w:uiPriority w:val="99"/>
    <w:rsid w:val="00B04FAC"/>
  </w:style>
  <w:style w:type="character" w:customStyle="1" w:styleId="ListLabel4">
    <w:name w:val="ListLabel 4"/>
    <w:uiPriority w:val="99"/>
    <w:rsid w:val="00B04FAC"/>
    <w:rPr>
      <w:rFonts w:eastAsia="Times New Roman"/>
    </w:rPr>
  </w:style>
  <w:style w:type="paragraph" w:customStyle="1" w:styleId="aff6">
    <w:name w:val="Заголовок"/>
    <w:basedOn w:val="a1"/>
    <w:next w:val="a7"/>
    <w:uiPriority w:val="99"/>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uiPriority w:val="99"/>
    <w:rsid w:val="00B04FAC"/>
    <w:pPr>
      <w:suppressAutoHyphens/>
      <w:spacing w:before="0" w:after="0"/>
      <w:jc w:val="center"/>
    </w:pPr>
    <w:rPr>
      <w:rFonts w:ascii="Times New Roman" w:hAnsi="Times New Roman" w:cs="Times New Roman"/>
      <w:b/>
      <w:bCs/>
      <w:sz w:val="32"/>
      <w:szCs w:val="32"/>
      <w:lang w:eastAsia="en-US"/>
    </w:rPr>
  </w:style>
  <w:style w:type="paragraph" w:styleId="aff8">
    <w:name w:val="Title"/>
    <w:basedOn w:val="a1"/>
    <w:link w:val="12"/>
    <w:uiPriority w:val="99"/>
    <w:qFormat/>
    <w:rsid w:val="00B04FAC"/>
    <w:pPr>
      <w:suppressLineNumbers/>
      <w:suppressAutoHyphens/>
      <w:spacing w:before="120" w:after="120" w:line="276" w:lineRule="auto"/>
    </w:pPr>
    <w:rPr>
      <w:rFonts w:eastAsia="SimSun"/>
      <w:i/>
      <w:iCs/>
      <w:sz w:val="24"/>
      <w:szCs w:val="24"/>
    </w:rPr>
  </w:style>
  <w:style w:type="character" w:customStyle="1" w:styleId="12">
    <w:name w:val="Название Знак1"/>
    <w:basedOn w:val="a2"/>
    <w:link w:val="aff8"/>
    <w:uiPriority w:val="99"/>
    <w:locked/>
    <w:rsid w:val="00B04FAC"/>
    <w:rPr>
      <w:rFonts w:ascii="Calibri" w:eastAsia="SimSun" w:hAnsi="Calibri" w:cs="Calibri"/>
      <w:i/>
      <w:iCs/>
      <w:sz w:val="24"/>
      <w:szCs w:val="24"/>
    </w:rPr>
  </w:style>
  <w:style w:type="paragraph" w:styleId="13">
    <w:name w:val="index 1"/>
    <w:basedOn w:val="a1"/>
    <w:next w:val="a1"/>
    <w:autoRedefine/>
    <w:uiPriority w:val="99"/>
    <w:semiHidden/>
    <w:rsid w:val="00B04FAC"/>
    <w:pPr>
      <w:spacing w:after="0" w:line="240" w:lineRule="auto"/>
      <w:ind w:left="220" w:hanging="220"/>
    </w:pPr>
  </w:style>
  <w:style w:type="paragraph" w:styleId="aff9">
    <w:name w:val="index heading"/>
    <w:basedOn w:val="a1"/>
    <w:uiPriority w:val="99"/>
    <w:semiHidden/>
    <w:rsid w:val="00B04FAC"/>
    <w:pPr>
      <w:suppressLineNumbers/>
      <w:suppressAutoHyphens/>
      <w:spacing w:after="200" w:line="276" w:lineRule="auto"/>
    </w:pPr>
    <w:rPr>
      <w:rFonts w:eastAsia="SimSun"/>
    </w:rPr>
  </w:style>
  <w:style w:type="paragraph" w:styleId="affa">
    <w:name w:val="Body Text Indent"/>
    <w:basedOn w:val="a1"/>
    <w:link w:val="14"/>
    <w:uiPriority w:val="99"/>
    <w:rsid w:val="00B04FAC"/>
    <w:pPr>
      <w:suppressAutoHyphens/>
      <w:spacing w:after="0" w:line="240" w:lineRule="auto"/>
      <w:ind w:firstLine="709"/>
      <w:jc w:val="both"/>
    </w:pPr>
    <w:rPr>
      <w:rFonts w:ascii="Times New Roman" w:eastAsia="Times New Roman" w:hAnsi="Times New Roman" w:cs="Times New Roman"/>
      <w:color w:val="000000"/>
      <w:sz w:val="28"/>
      <w:szCs w:val="28"/>
    </w:rPr>
  </w:style>
  <w:style w:type="character" w:customStyle="1" w:styleId="14">
    <w:name w:val="Основной текст с отступом Знак1"/>
    <w:basedOn w:val="a2"/>
    <w:link w:val="affa"/>
    <w:uiPriority w:val="99"/>
    <w:locked/>
    <w:rsid w:val="00B04FAC"/>
    <w:rPr>
      <w:rFonts w:ascii="Times New Roman" w:hAnsi="Times New Roman" w:cs="Times New Roman"/>
      <w:color w:val="000000"/>
      <w:sz w:val="20"/>
      <w:szCs w:val="20"/>
    </w:rPr>
  </w:style>
  <w:style w:type="paragraph" w:styleId="affb">
    <w:name w:val="Subtitle"/>
    <w:basedOn w:val="a1"/>
    <w:link w:val="15"/>
    <w:uiPriority w:val="99"/>
    <w:qFormat/>
    <w:rsid w:val="00B04FAC"/>
    <w:pPr>
      <w:suppressAutoHyphens/>
      <w:spacing w:after="0" w:line="240" w:lineRule="auto"/>
      <w:jc w:val="center"/>
    </w:pPr>
    <w:rPr>
      <w:rFonts w:ascii="Times New Roman" w:eastAsia="Times New Roman" w:hAnsi="Times New Roman" w:cs="Times New Roman"/>
      <w:sz w:val="32"/>
      <w:szCs w:val="32"/>
    </w:rPr>
  </w:style>
  <w:style w:type="character" w:customStyle="1" w:styleId="15">
    <w:name w:val="Подзаголовок Знак1"/>
    <w:basedOn w:val="a2"/>
    <w:link w:val="affb"/>
    <w:uiPriority w:val="99"/>
    <w:locked/>
    <w:rsid w:val="00B04FAC"/>
    <w:rPr>
      <w:rFonts w:ascii="Times New Roman" w:hAnsi="Times New Roman" w:cs="Times New Roman"/>
      <w:sz w:val="20"/>
      <w:szCs w:val="20"/>
    </w:rPr>
  </w:style>
  <w:style w:type="paragraph" w:customStyle="1" w:styleId="affc">
    <w:name w:val="Заглавие"/>
    <w:basedOn w:val="a1"/>
    <w:uiPriority w:val="99"/>
    <w:rsid w:val="00B04FAC"/>
    <w:pPr>
      <w:suppressAutoHyphens/>
      <w:spacing w:after="0" w:line="240" w:lineRule="auto"/>
      <w:jc w:val="center"/>
    </w:pPr>
    <w:rPr>
      <w:rFonts w:ascii="Times New Roman" w:eastAsia="Times New Roman" w:hAnsi="Times New Roman" w:cs="Times New Roman"/>
      <w:b/>
      <w:bCs/>
      <w:sz w:val="32"/>
      <w:szCs w:val="32"/>
    </w:rPr>
  </w:style>
  <w:style w:type="paragraph" w:styleId="22">
    <w:name w:val="Body Text 2"/>
    <w:basedOn w:val="a1"/>
    <w:link w:val="21"/>
    <w:uiPriority w:val="99"/>
    <w:rsid w:val="00B04FAC"/>
    <w:pPr>
      <w:suppressAutoHyphens/>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a2"/>
    <w:uiPriority w:val="99"/>
    <w:semiHidden/>
    <w:locked/>
    <w:rsid w:val="000876DC"/>
    <w:rPr>
      <w:lang w:eastAsia="en-US"/>
    </w:rPr>
  </w:style>
  <w:style w:type="character" w:customStyle="1" w:styleId="210">
    <w:name w:val="Основной текст 2 Знак1"/>
    <w:basedOn w:val="a2"/>
    <w:uiPriority w:val="99"/>
    <w:semiHidden/>
    <w:rsid w:val="00B04FAC"/>
  </w:style>
  <w:style w:type="paragraph" w:styleId="32">
    <w:name w:val="Body Text Indent 3"/>
    <w:basedOn w:val="a1"/>
    <w:link w:val="31"/>
    <w:uiPriority w:val="99"/>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locked/>
    <w:rsid w:val="000876DC"/>
    <w:rPr>
      <w:sz w:val="16"/>
      <w:szCs w:val="16"/>
      <w:lang w:eastAsia="en-US"/>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uiPriority w:val="99"/>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uiPriority w:val="99"/>
    <w:locked/>
    <w:rsid w:val="00B04FAC"/>
    <w:rPr>
      <w:rFonts w:ascii="Times New Roman" w:hAnsi="Times New Roman" w:cs="Times New Roman"/>
      <w:sz w:val="16"/>
      <w:szCs w:val="16"/>
    </w:rPr>
  </w:style>
  <w:style w:type="paragraph" w:customStyle="1" w:styleId="211">
    <w:name w:val="Основной текст с отступом 21"/>
    <w:basedOn w:val="a1"/>
    <w:uiPriority w:val="99"/>
    <w:rsid w:val="00B04FAC"/>
    <w:pPr>
      <w:keepNext/>
      <w:keepLines/>
      <w:suppressAutoHyphens/>
      <w:spacing w:after="0" w:line="240" w:lineRule="auto"/>
      <w:ind w:left="426" w:firstLine="283"/>
      <w:jc w:val="both"/>
    </w:pPr>
    <w:rPr>
      <w:rFonts w:ascii="Times New Roman" w:eastAsia="Times New Roman" w:hAnsi="Times New Roman" w:cs="Times New Roman"/>
      <w:sz w:val="24"/>
      <w:szCs w:val="24"/>
      <w:lang w:eastAsia="ru-RU"/>
    </w:rPr>
  </w:style>
  <w:style w:type="paragraph" w:styleId="24">
    <w:name w:val="Body Text Indent 2"/>
    <w:basedOn w:val="a1"/>
    <w:link w:val="212"/>
    <w:uiPriority w:val="99"/>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uiPriority w:val="99"/>
    <w:locked/>
    <w:rsid w:val="00B04FAC"/>
    <w:rPr>
      <w:rFonts w:ascii="Times New Roman" w:hAnsi="Times New Roman" w:cs="Times New Roman"/>
      <w:sz w:val="24"/>
      <w:szCs w:val="24"/>
    </w:rPr>
  </w:style>
  <w:style w:type="paragraph" w:styleId="a0">
    <w:name w:val="Normal Indent"/>
    <w:basedOn w:val="a1"/>
    <w:uiPriority w:val="99"/>
    <w:rsid w:val="00B04FAC"/>
    <w:pPr>
      <w:numPr>
        <w:numId w:val="17"/>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uiPriority w:val="99"/>
    <w:rsid w:val="00B04FAC"/>
    <w:pPr>
      <w:suppressAutoHyphen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d">
    <w:name w:val="Знак"/>
    <w:basedOn w:val="a1"/>
    <w:uiPriority w:val="99"/>
    <w:rsid w:val="00B04FAC"/>
    <w:pPr>
      <w:suppressAutoHyphens/>
      <w:spacing w:line="240" w:lineRule="exact"/>
    </w:pPr>
    <w:rPr>
      <w:rFonts w:ascii="Verdana" w:eastAsia="Times New Roman" w:hAnsi="Verdana" w:cs="Verdana"/>
      <w:color w:val="000000"/>
      <w:sz w:val="24"/>
      <w:szCs w:val="24"/>
      <w:lang w:val="en-US"/>
    </w:rPr>
  </w:style>
  <w:style w:type="paragraph" w:customStyle="1" w:styleId="TableCellC">
    <w:name w:val="Table Cell C"/>
    <w:basedOn w:val="a1"/>
    <w:uiPriority w:val="99"/>
    <w:rsid w:val="00B04FAC"/>
    <w:pPr>
      <w:suppressAutoHyphens/>
      <w:spacing w:after="0" w:line="240" w:lineRule="auto"/>
      <w:jc w:val="center"/>
    </w:pPr>
    <w:rPr>
      <w:rFonts w:ascii="Arial" w:eastAsia="Times New Roman" w:hAnsi="Arial" w:cs="Arial"/>
      <w:lang w:eastAsia="ru-RU"/>
    </w:rPr>
  </w:style>
  <w:style w:type="paragraph" w:customStyle="1" w:styleId="220">
    <w:name w:val="Основной текст 22"/>
    <w:basedOn w:val="a1"/>
    <w:uiPriority w:val="99"/>
    <w:rsid w:val="00B04FAC"/>
    <w:pPr>
      <w:suppressAutoHyphens/>
      <w:spacing w:after="0" w:line="360" w:lineRule="auto"/>
      <w:jc w:val="center"/>
    </w:pPr>
    <w:rPr>
      <w:rFonts w:ascii="Times New Roman" w:eastAsia="Times New Roman" w:hAnsi="Times New Roman" w:cs="Times New Roman"/>
      <w:b/>
      <w:bCs/>
      <w:sz w:val="28"/>
      <w:szCs w:val="28"/>
      <w:lang w:eastAsia="ru-RU"/>
    </w:rPr>
  </w:style>
  <w:style w:type="paragraph" w:styleId="affe">
    <w:name w:val="caption"/>
    <w:basedOn w:val="a1"/>
    <w:uiPriority w:val="99"/>
    <w:qFormat/>
    <w:rsid w:val="00B04FAC"/>
    <w:pPr>
      <w:suppressAutoHyphens/>
      <w:spacing w:after="0" w:line="240" w:lineRule="auto"/>
      <w:ind w:firstLine="567"/>
      <w:jc w:val="center"/>
    </w:pPr>
    <w:rPr>
      <w:rFonts w:ascii="Times New Roman" w:eastAsia="Times New Roman" w:hAnsi="Times New Roman" w:cs="Times New Roman"/>
      <w:b/>
      <w:bCs/>
      <w:sz w:val="24"/>
      <w:szCs w:val="24"/>
      <w:lang w:eastAsia="ru-RU"/>
    </w:rPr>
  </w:style>
  <w:style w:type="paragraph" w:styleId="afff">
    <w:name w:val="Block Text"/>
    <w:basedOn w:val="a1"/>
    <w:uiPriority w:val="99"/>
    <w:rsid w:val="00B04FAC"/>
    <w:pPr>
      <w:suppressAutoHyphens/>
      <w:spacing w:after="0" w:line="240" w:lineRule="auto"/>
      <w:ind w:left="113" w:right="113"/>
      <w:jc w:val="right"/>
    </w:pPr>
    <w:rPr>
      <w:rFonts w:ascii="Times New Roman" w:eastAsia="Times New Roman" w:hAnsi="Times New Roman" w:cs="Times New Roman"/>
      <w:sz w:val="24"/>
      <w:szCs w:val="24"/>
      <w:lang w:eastAsia="ru-RU"/>
    </w:rPr>
  </w:style>
  <w:style w:type="paragraph" w:customStyle="1" w:styleId="xl64">
    <w:name w:val="xl64"/>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uiPriority w:val="99"/>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uiPriority w:val="99"/>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uiPriority w:val="99"/>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uiPriority w:val="99"/>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rsid w:val="00B04FAC"/>
    <w:pPr>
      <w:pBdr>
        <w:left w:val="single" w:sz="4" w:space="0" w:color="00000A"/>
        <w:bottom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uiPriority w:val="99"/>
    <w:rsid w:val="00B04FAC"/>
    <w:pPr>
      <w:pBdr>
        <w:left w:val="single" w:sz="8"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B04FAC"/>
    <w:pPr>
      <w:pBdr>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B04FAC"/>
    <w:pPr>
      <w:pBdr>
        <w:left w:val="single" w:sz="4" w:space="0" w:color="00000A"/>
        <w:bottom w:val="single" w:sz="8"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B04FAC"/>
    <w:pPr>
      <w:pBdr>
        <w:left w:val="single" w:sz="4" w:space="0" w:color="00000A"/>
        <w:bottom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B04FAC"/>
    <w:pPr>
      <w:pBdr>
        <w:left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B04FAC"/>
    <w:pPr>
      <w:pBdr>
        <w:left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B04FAC"/>
    <w:pPr>
      <w:pBdr>
        <w:left w:val="single" w:sz="8" w:space="0" w:color="00000A"/>
        <w:bottom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B04FAC"/>
    <w:pPr>
      <w:pBdr>
        <w:left w:val="single" w:sz="4" w:space="0" w:color="00000A"/>
        <w:bottom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uiPriority w:val="99"/>
    <w:rsid w:val="00B04FAC"/>
    <w:pPr>
      <w:pBdr>
        <w:left w:val="single" w:sz="8" w:space="0" w:color="00000A"/>
        <w:bottom w:val="single" w:sz="4"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uiPriority w:val="99"/>
    <w:rsid w:val="00B04FAC"/>
    <w:pPr>
      <w:pBdr>
        <w:left w:val="single" w:sz="8" w:space="0" w:color="00000A"/>
        <w:bottom w:val="single" w:sz="8" w:space="0" w:color="00000A"/>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uiPriority w:val="99"/>
    <w:rsid w:val="00B04FAC"/>
    <w:pPr>
      <w:pBdr>
        <w:left w:val="single" w:sz="4" w:space="0" w:color="00000A"/>
        <w:bottom w:val="single" w:sz="4" w:space="0" w:color="00000A"/>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uiPriority w:val="99"/>
    <w:rsid w:val="00B04FAC"/>
    <w:pPr>
      <w:pBdr>
        <w:left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uiPriority w:val="99"/>
    <w:rsid w:val="00B04FAC"/>
    <w:pPr>
      <w:pBdr>
        <w:left w:val="single" w:sz="4" w:space="0" w:color="00000A"/>
        <w:bottom w:val="single" w:sz="4" w:space="0" w:color="00000A"/>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uiPriority w:val="99"/>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uiPriority w:val="99"/>
    <w:rsid w:val="00B04FAC"/>
    <w:pPr>
      <w:pBdr>
        <w:left w:val="single" w:sz="4" w:space="0" w:color="00000A"/>
        <w:bottom w:val="single" w:sz="4" w:space="0" w:color="00000A"/>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uiPriority w:val="99"/>
    <w:rsid w:val="00B04FAC"/>
    <w:pPr>
      <w:pBdr>
        <w:left w:val="single" w:sz="4" w:space="0" w:color="00000A"/>
        <w:bottom w:val="single" w:sz="4"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uiPriority w:val="99"/>
    <w:rsid w:val="00B04FAC"/>
    <w:pPr>
      <w:pBdr>
        <w:left w:val="single" w:sz="4" w:space="0" w:color="00000A"/>
        <w:bottom w:val="single" w:sz="8"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uiPriority w:val="99"/>
    <w:rsid w:val="00B04FAC"/>
    <w:pPr>
      <w:pBdr>
        <w:left w:val="single" w:sz="4" w:space="0" w:color="00000A"/>
        <w:bottom w:val="single" w:sz="8" w:space="0" w:color="00000A"/>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uiPriority w:val="99"/>
    <w:rsid w:val="00B04FAC"/>
    <w:pPr>
      <w:pBdr>
        <w:left w:val="single" w:sz="4" w:space="0" w:color="00000A"/>
        <w:bottom w:val="single" w:sz="8" w:space="0" w:color="00000A"/>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uiPriority w:val="99"/>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uiPriority w:val="99"/>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uiPriority w:val="99"/>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uiPriority w:val="99"/>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uiPriority w:val="99"/>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uiPriority w:val="99"/>
    <w:rsid w:val="00B04FAC"/>
    <w:pPr>
      <w:suppressAutoHyphens/>
    </w:pPr>
    <w:rPr>
      <w:rFonts w:ascii="Times New Roman" w:eastAsia="SimSun" w:hAnsi="Times New Roman"/>
      <w:color w:val="000000"/>
      <w:sz w:val="24"/>
      <w:szCs w:val="24"/>
      <w:lang w:eastAsia="en-US"/>
    </w:rPr>
  </w:style>
  <w:style w:type="paragraph" w:customStyle="1" w:styleId="afff0">
    <w:name w:val="Содержимое врезки"/>
    <w:basedOn w:val="a1"/>
    <w:uiPriority w:val="99"/>
    <w:rsid w:val="00B04FAC"/>
    <w:pPr>
      <w:suppressAutoHyphens/>
      <w:spacing w:after="200" w:line="276" w:lineRule="auto"/>
    </w:pPr>
    <w:rPr>
      <w:rFonts w:eastAsia="SimSun"/>
    </w:rPr>
  </w:style>
  <w:style w:type="paragraph" w:customStyle="1" w:styleId="ConsPlusNonformat">
    <w:name w:val="ConsPlusNonformat"/>
    <w:uiPriority w:val="99"/>
    <w:rsid w:val="00B04FAC"/>
    <w:pPr>
      <w:widowControl w:val="0"/>
      <w:autoSpaceDE w:val="0"/>
      <w:autoSpaceDN w:val="0"/>
    </w:pPr>
    <w:rPr>
      <w:rFonts w:ascii="Courier New" w:eastAsia="Times New Roman" w:hAnsi="Courier New" w:cs="Courier New"/>
      <w:sz w:val="20"/>
      <w:szCs w:val="20"/>
    </w:rPr>
  </w:style>
  <w:style w:type="character" w:customStyle="1" w:styleId="25">
    <w:name w:val="Основной текст (2)_"/>
    <w:link w:val="26"/>
    <w:uiPriority w:val="99"/>
    <w:locked/>
    <w:rsid w:val="00EF4546"/>
    <w:rPr>
      <w:sz w:val="26"/>
      <w:szCs w:val="26"/>
      <w:shd w:val="clear" w:color="auto" w:fill="FFFFFF"/>
    </w:rPr>
  </w:style>
  <w:style w:type="paragraph" w:customStyle="1" w:styleId="26">
    <w:name w:val="Основной текст (2)"/>
    <w:basedOn w:val="a1"/>
    <w:link w:val="25"/>
    <w:uiPriority w:val="99"/>
    <w:rsid w:val="00EF4546"/>
    <w:pPr>
      <w:widowControl w:val="0"/>
      <w:shd w:val="clear" w:color="auto" w:fill="FFFFFF"/>
      <w:spacing w:before="480" w:after="480" w:line="302" w:lineRule="exact"/>
    </w:pPr>
    <w:rPr>
      <w:sz w:val="26"/>
      <w:szCs w:val="26"/>
      <w:lang w:eastAsia="ru-RU"/>
    </w:rPr>
  </w:style>
  <w:style w:type="paragraph" w:customStyle="1" w:styleId="27">
    <w:name w:val="Знак2 Знак Знак Знак Знак Знак Знак"/>
    <w:basedOn w:val="a1"/>
    <w:uiPriority w:val="99"/>
    <w:rsid w:val="00D674B8"/>
    <w:pPr>
      <w:spacing w:line="240" w:lineRule="exact"/>
    </w:pPr>
    <w:rPr>
      <w:sz w:val="20"/>
      <w:szCs w:val="20"/>
      <w:lang w:eastAsia="ru-RU"/>
    </w:rPr>
  </w:style>
  <w:style w:type="character" w:customStyle="1" w:styleId="16">
    <w:name w:val="Заголовок №1_"/>
    <w:link w:val="17"/>
    <w:locked/>
    <w:rsid w:val="000F376E"/>
    <w:rPr>
      <w:b/>
      <w:bCs/>
      <w:spacing w:val="5"/>
      <w:sz w:val="52"/>
      <w:szCs w:val="52"/>
      <w:shd w:val="clear" w:color="auto" w:fill="FFFFFF"/>
    </w:rPr>
  </w:style>
  <w:style w:type="paragraph" w:customStyle="1" w:styleId="17">
    <w:name w:val="Заголовок №1"/>
    <w:basedOn w:val="a1"/>
    <w:link w:val="16"/>
    <w:rsid w:val="000F376E"/>
    <w:pPr>
      <w:widowControl w:val="0"/>
      <w:shd w:val="clear" w:color="auto" w:fill="FFFFFF"/>
      <w:spacing w:before="660" w:after="660" w:line="240" w:lineRule="atLeast"/>
      <w:jc w:val="both"/>
      <w:outlineLvl w:val="0"/>
    </w:pPr>
    <w:rPr>
      <w:rFonts w:ascii="Times New Roman" w:hAnsi="Times New Roman" w:cs="Times New Roman"/>
      <w:b/>
      <w:bCs/>
      <w:noProof/>
      <w:spacing w:val="5"/>
      <w:sz w:val="52"/>
      <w:szCs w:val="52"/>
      <w:shd w:val="clear" w:color="auto" w:fill="FFFFFF"/>
      <w:lang w:eastAsia="ru-RU"/>
    </w:rPr>
  </w:style>
  <w:style w:type="paragraph" w:customStyle="1" w:styleId="18">
    <w:name w:val="Без интервала1"/>
    <w:uiPriority w:val="99"/>
    <w:rsid w:val="000F376E"/>
    <w:rPr>
      <w:rFonts w:eastAsia="Times New Roman" w:cs="Calibri"/>
      <w:lang w:eastAsia="en-US"/>
    </w:rPr>
  </w:style>
  <w:style w:type="paragraph" w:customStyle="1" w:styleId="19">
    <w:name w:val="Абзац списка1"/>
    <w:basedOn w:val="a1"/>
    <w:uiPriority w:val="99"/>
    <w:rsid w:val="000F376E"/>
    <w:pPr>
      <w:spacing w:after="200" w:line="276" w:lineRule="auto"/>
      <w:ind w:left="720"/>
    </w:pPr>
    <w:rPr>
      <w:rFonts w:eastAsia="Times New Roman"/>
    </w:rPr>
  </w:style>
  <w:style w:type="paragraph" w:customStyle="1" w:styleId="formattext">
    <w:name w:val="formattext"/>
    <w:basedOn w:val="a1"/>
    <w:rsid w:val="000F376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rmal">
    <w:name w:val="ConsNormal"/>
    <w:link w:val="ConsNormal0"/>
    <w:rsid w:val="00BB44A2"/>
    <w:pPr>
      <w:autoSpaceDE w:val="0"/>
      <w:autoSpaceDN w:val="0"/>
      <w:adjustRightInd w:val="0"/>
      <w:ind w:right="19772" w:firstLine="720"/>
    </w:pPr>
    <w:rPr>
      <w:rFonts w:ascii="Arial" w:eastAsia="Times New Roman" w:hAnsi="Arial" w:cs="Arial"/>
      <w:sz w:val="20"/>
      <w:szCs w:val="20"/>
    </w:rPr>
  </w:style>
  <w:style w:type="character" w:customStyle="1" w:styleId="ConsNormal0">
    <w:name w:val="ConsNormal Знак"/>
    <w:link w:val="ConsNormal"/>
    <w:rsid w:val="00BB44A2"/>
    <w:rPr>
      <w:rFonts w:ascii="Arial" w:eastAsia="Times New Roman" w:hAnsi="Arial" w:cs="Arial"/>
      <w:sz w:val="20"/>
      <w:szCs w:val="20"/>
    </w:rPr>
  </w:style>
  <w:style w:type="paragraph" w:customStyle="1" w:styleId="28">
    <w:name w:val="заголовок 2"/>
    <w:basedOn w:val="a1"/>
    <w:next w:val="a1"/>
    <w:uiPriority w:val="99"/>
    <w:rsid w:val="00F0098D"/>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3188">
      <w:marLeft w:val="0"/>
      <w:marRight w:val="0"/>
      <w:marTop w:val="0"/>
      <w:marBottom w:val="0"/>
      <w:divBdr>
        <w:top w:val="none" w:sz="0" w:space="0" w:color="auto"/>
        <w:left w:val="none" w:sz="0" w:space="0" w:color="auto"/>
        <w:bottom w:val="none" w:sz="0" w:space="0" w:color="auto"/>
        <w:right w:val="none" w:sz="0" w:space="0" w:color="auto"/>
      </w:divBdr>
    </w:div>
    <w:div w:id="406223189">
      <w:marLeft w:val="0"/>
      <w:marRight w:val="0"/>
      <w:marTop w:val="0"/>
      <w:marBottom w:val="0"/>
      <w:divBdr>
        <w:top w:val="none" w:sz="0" w:space="0" w:color="auto"/>
        <w:left w:val="none" w:sz="0" w:space="0" w:color="auto"/>
        <w:bottom w:val="none" w:sz="0" w:space="0" w:color="auto"/>
        <w:right w:val="none" w:sz="0" w:space="0" w:color="auto"/>
      </w:divBdr>
    </w:div>
    <w:div w:id="406223190">
      <w:marLeft w:val="0"/>
      <w:marRight w:val="0"/>
      <w:marTop w:val="0"/>
      <w:marBottom w:val="0"/>
      <w:divBdr>
        <w:top w:val="none" w:sz="0" w:space="0" w:color="auto"/>
        <w:left w:val="none" w:sz="0" w:space="0" w:color="auto"/>
        <w:bottom w:val="none" w:sz="0" w:space="0" w:color="auto"/>
        <w:right w:val="none" w:sz="0" w:space="0" w:color="auto"/>
      </w:divBdr>
    </w:div>
    <w:div w:id="406223191">
      <w:marLeft w:val="0"/>
      <w:marRight w:val="0"/>
      <w:marTop w:val="0"/>
      <w:marBottom w:val="0"/>
      <w:divBdr>
        <w:top w:val="none" w:sz="0" w:space="0" w:color="auto"/>
        <w:left w:val="none" w:sz="0" w:space="0" w:color="auto"/>
        <w:bottom w:val="none" w:sz="0" w:space="0" w:color="auto"/>
        <w:right w:val="none" w:sz="0" w:space="0" w:color="auto"/>
      </w:divBdr>
    </w:div>
    <w:div w:id="406223192">
      <w:marLeft w:val="0"/>
      <w:marRight w:val="0"/>
      <w:marTop w:val="0"/>
      <w:marBottom w:val="0"/>
      <w:divBdr>
        <w:top w:val="none" w:sz="0" w:space="0" w:color="auto"/>
        <w:left w:val="none" w:sz="0" w:space="0" w:color="auto"/>
        <w:bottom w:val="none" w:sz="0" w:space="0" w:color="auto"/>
        <w:right w:val="none" w:sz="0" w:space="0" w:color="auto"/>
      </w:divBdr>
    </w:div>
    <w:div w:id="406223193">
      <w:marLeft w:val="0"/>
      <w:marRight w:val="0"/>
      <w:marTop w:val="0"/>
      <w:marBottom w:val="0"/>
      <w:divBdr>
        <w:top w:val="none" w:sz="0" w:space="0" w:color="auto"/>
        <w:left w:val="none" w:sz="0" w:space="0" w:color="auto"/>
        <w:bottom w:val="none" w:sz="0" w:space="0" w:color="auto"/>
        <w:right w:val="none" w:sz="0" w:space="0" w:color="auto"/>
      </w:divBdr>
    </w:div>
    <w:div w:id="406223194">
      <w:marLeft w:val="0"/>
      <w:marRight w:val="0"/>
      <w:marTop w:val="0"/>
      <w:marBottom w:val="0"/>
      <w:divBdr>
        <w:top w:val="none" w:sz="0" w:space="0" w:color="auto"/>
        <w:left w:val="none" w:sz="0" w:space="0" w:color="auto"/>
        <w:bottom w:val="none" w:sz="0" w:space="0" w:color="auto"/>
        <w:right w:val="none" w:sz="0" w:space="0" w:color="auto"/>
      </w:divBdr>
    </w:div>
    <w:div w:id="406223195">
      <w:marLeft w:val="0"/>
      <w:marRight w:val="0"/>
      <w:marTop w:val="0"/>
      <w:marBottom w:val="0"/>
      <w:divBdr>
        <w:top w:val="none" w:sz="0" w:space="0" w:color="auto"/>
        <w:left w:val="none" w:sz="0" w:space="0" w:color="auto"/>
        <w:bottom w:val="none" w:sz="0" w:space="0" w:color="auto"/>
        <w:right w:val="none" w:sz="0" w:space="0" w:color="auto"/>
      </w:divBdr>
    </w:div>
    <w:div w:id="406223196">
      <w:marLeft w:val="0"/>
      <w:marRight w:val="0"/>
      <w:marTop w:val="0"/>
      <w:marBottom w:val="0"/>
      <w:divBdr>
        <w:top w:val="none" w:sz="0" w:space="0" w:color="auto"/>
        <w:left w:val="none" w:sz="0" w:space="0" w:color="auto"/>
        <w:bottom w:val="none" w:sz="0" w:space="0" w:color="auto"/>
        <w:right w:val="none" w:sz="0" w:space="0" w:color="auto"/>
      </w:divBdr>
    </w:div>
    <w:div w:id="406223197">
      <w:marLeft w:val="0"/>
      <w:marRight w:val="0"/>
      <w:marTop w:val="0"/>
      <w:marBottom w:val="0"/>
      <w:divBdr>
        <w:top w:val="none" w:sz="0" w:space="0" w:color="auto"/>
        <w:left w:val="none" w:sz="0" w:space="0" w:color="auto"/>
        <w:bottom w:val="none" w:sz="0" w:space="0" w:color="auto"/>
        <w:right w:val="none" w:sz="0" w:space="0" w:color="auto"/>
      </w:divBdr>
    </w:div>
    <w:div w:id="406223198">
      <w:marLeft w:val="0"/>
      <w:marRight w:val="0"/>
      <w:marTop w:val="0"/>
      <w:marBottom w:val="0"/>
      <w:divBdr>
        <w:top w:val="none" w:sz="0" w:space="0" w:color="auto"/>
        <w:left w:val="none" w:sz="0" w:space="0" w:color="auto"/>
        <w:bottom w:val="none" w:sz="0" w:space="0" w:color="auto"/>
        <w:right w:val="none" w:sz="0" w:space="0" w:color="auto"/>
      </w:divBdr>
    </w:div>
    <w:div w:id="406223199">
      <w:marLeft w:val="0"/>
      <w:marRight w:val="0"/>
      <w:marTop w:val="0"/>
      <w:marBottom w:val="0"/>
      <w:divBdr>
        <w:top w:val="none" w:sz="0" w:space="0" w:color="auto"/>
        <w:left w:val="none" w:sz="0" w:space="0" w:color="auto"/>
        <w:bottom w:val="none" w:sz="0" w:space="0" w:color="auto"/>
        <w:right w:val="none" w:sz="0" w:space="0" w:color="auto"/>
      </w:divBdr>
    </w:div>
    <w:div w:id="406223200">
      <w:marLeft w:val="0"/>
      <w:marRight w:val="0"/>
      <w:marTop w:val="0"/>
      <w:marBottom w:val="0"/>
      <w:divBdr>
        <w:top w:val="none" w:sz="0" w:space="0" w:color="auto"/>
        <w:left w:val="none" w:sz="0" w:space="0" w:color="auto"/>
        <w:bottom w:val="none" w:sz="0" w:space="0" w:color="auto"/>
        <w:right w:val="none" w:sz="0" w:space="0" w:color="auto"/>
      </w:divBdr>
    </w:div>
    <w:div w:id="406223201">
      <w:marLeft w:val="0"/>
      <w:marRight w:val="0"/>
      <w:marTop w:val="0"/>
      <w:marBottom w:val="0"/>
      <w:divBdr>
        <w:top w:val="none" w:sz="0" w:space="0" w:color="auto"/>
        <w:left w:val="none" w:sz="0" w:space="0" w:color="auto"/>
        <w:bottom w:val="none" w:sz="0" w:space="0" w:color="auto"/>
        <w:right w:val="none" w:sz="0" w:space="0" w:color="auto"/>
      </w:divBdr>
    </w:div>
    <w:div w:id="406223202">
      <w:marLeft w:val="0"/>
      <w:marRight w:val="0"/>
      <w:marTop w:val="0"/>
      <w:marBottom w:val="0"/>
      <w:divBdr>
        <w:top w:val="none" w:sz="0" w:space="0" w:color="auto"/>
        <w:left w:val="none" w:sz="0" w:space="0" w:color="auto"/>
        <w:bottom w:val="none" w:sz="0" w:space="0" w:color="auto"/>
        <w:right w:val="none" w:sz="0" w:space="0" w:color="auto"/>
      </w:divBdr>
    </w:div>
    <w:div w:id="406223203">
      <w:marLeft w:val="0"/>
      <w:marRight w:val="0"/>
      <w:marTop w:val="0"/>
      <w:marBottom w:val="0"/>
      <w:divBdr>
        <w:top w:val="none" w:sz="0" w:space="0" w:color="auto"/>
        <w:left w:val="none" w:sz="0" w:space="0" w:color="auto"/>
        <w:bottom w:val="none" w:sz="0" w:space="0" w:color="auto"/>
        <w:right w:val="none" w:sz="0" w:space="0" w:color="auto"/>
      </w:divBdr>
    </w:div>
    <w:div w:id="406223204">
      <w:marLeft w:val="0"/>
      <w:marRight w:val="0"/>
      <w:marTop w:val="0"/>
      <w:marBottom w:val="0"/>
      <w:divBdr>
        <w:top w:val="none" w:sz="0" w:space="0" w:color="auto"/>
        <w:left w:val="none" w:sz="0" w:space="0" w:color="auto"/>
        <w:bottom w:val="none" w:sz="0" w:space="0" w:color="auto"/>
        <w:right w:val="none" w:sz="0" w:space="0" w:color="auto"/>
      </w:divBdr>
    </w:div>
    <w:div w:id="406223205">
      <w:marLeft w:val="0"/>
      <w:marRight w:val="0"/>
      <w:marTop w:val="0"/>
      <w:marBottom w:val="0"/>
      <w:divBdr>
        <w:top w:val="none" w:sz="0" w:space="0" w:color="auto"/>
        <w:left w:val="none" w:sz="0" w:space="0" w:color="auto"/>
        <w:bottom w:val="none" w:sz="0" w:space="0" w:color="auto"/>
        <w:right w:val="none" w:sz="0" w:space="0" w:color="auto"/>
      </w:divBdr>
    </w:div>
    <w:div w:id="8346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oi.jkh.sgpsr@yandex.ru" TargetMode="External"/><Relationship Id="rId18" Type="http://schemas.openxmlformats.org/officeDocument/2006/relationships/hyperlink" Target="http://docs.cntd.ru/document/9017085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kuosc@mail.ru" TargetMode="External"/><Relationship Id="rId17" Type="http://schemas.openxmlformats.org/officeDocument/2006/relationships/hyperlink" Target="consultantplus://offline/ref=9BF0A101FC1D6D3E6233503DCF3F3DF3BCB986CF886B18A75A63851BBFC58507ED4509FFA586d7P3F"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B169-3E7A-429F-8BDB-AE6417E3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27262</Words>
  <Characters>155394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Василий</dc:creator>
  <cp:lastModifiedBy>Андрусенко Мария Сергеевна</cp:lastModifiedBy>
  <cp:revision>2</cp:revision>
  <cp:lastPrinted>2017-01-24T12:41:00Z</cp:lastPrinted>
  <dcterms:created xsi:type="dcterms:W3CDTF">2017-03-14T06:29:00Z</dcterms:created>
  <dcterms:modified xsi:type="dcterms:W3CDTF">2017-03-14T06:29:00Z</dcterms:modified>
</cp:coreProperties>
</file>